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D0AA" w14:textId="118FF12A" w:rsidR="00B662A2" w:rsidRDefault="004A02CC" w:rsidP="00B7261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BBBD596" wp14:editId="0FDCD9DD">
                <wp:simplePos x="0" y="0"/>
                <wp:positionH relativeFrom="margin">
                  <wp:align>center</wp:align>
                </wp:positionH>
                <wp:positionV relativeFrom="paragraph">
                  <wp:posOffset>-1143000</wp:posOffset>
                </wp:positionV>
                <wp:extent cx="627697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81B8F4" w14:textId="6DDE022A" w:rsidR="00E4593A" w:rsidRPr="00CE5D0A" w:rsidRDefault="00E4593A" w:rsidP="000B0D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val="en-US"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جدول محاضرات الفرقة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الثانية</w:t>
                            </w: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لل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عام الجامعي 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</w:t>
                            </w:r>
                          </w:p>
                          <w:p w14:paraId="5FA15476" w14:textId="797956DC" w:rsidR="00E4593A" w:rsidRPr="0009199D" w:rsidRDefault="00E4593A" w:rsidP="00DB3E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4B321B51" w14:textId="77777777" w:rsidR="00E4593A" w:rsidRPr="0009199D" w:rsidRDefault="00E4593A" w:rsidP="00B662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برنامج الآثار المصرية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D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0pt;width:494.25pt;height:75pt;z-index:-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" filled="f" stroked="f">
                <v:textbox>
                  <w:txbxContent>
                    <w:p w14:paraId="6481B8F4" w14:textId="6DDE022A" w:rsidR="00E4593A" w:rsidRPr="00CE5D0A" w:rsidRDefault="00E4593A" w:rsidP="000B0D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val="en-US"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جدول محاضرات الفرقة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الثانية</w:t>
                      </w: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لل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عام الجامعي 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</w:t>
                      </w:r>
                    </w:p>
                    <w:p w14:paraId="5FA15476" w14:textId="797956DC" w:rsidR="00E4593A" w:rsidRPr="0009199D" w:rsidRDefault="00E4593A" w:rsidP="00DB3EF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الفصل الدراسي 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لثاني</w:t>
                      </w:r>
                    </w:p>
                    <w:p w14:paraId="4B321B51" w14:textId="77777777" w:rsidR="00E4593A" w:rsidRPr="0009199D" w:rsidRDefault="00E4593A" w:rsidP="00B662A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برنامج الآثار المصرية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Grid-Accent1"/>
        <w:bidiVisual/>
        <w:tblW w:w="5588" w:type="pct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1118"/>
        <w:gridCol w:w="770"/>
        <w:gridCol w:w="1107"/>
        <w:gridCol w:w="3621"/>
        <w:gridCol w:w="1789"/>
        <w:gridCol w:w="1213"/>
      </w:tblGrid>
      <w:tr w:rsidR="00795216" w:rsidRPr="00795216" w14:paraId="00D4DC05" w14:textId="77777777" w:rsidTr="00795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tcBorders>
              <w:right w:val="thinThickThinMediumGap" w:sz="12" w:space="0" w:color="95B3D7" w:themeColor="accent1" w:themeTint="99"/>
            </w:tcBorders>
            <w:vAlign w:val="center"/>
          </w:tcPr>
          <w:p w14:paraId="6064FAAC" w14:textId="77777777" w:rsidR="00B662A2" w:rsidRPr="00795216" w:rsidRDefault="00B662A2" w:rsidP="00C37A0C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1CF18E6D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358" w:type="pct"/>
            <w:vAlign w:val="center"/>
          </w:tcPr>
          <w:p w14:paraId="79F19B53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515" w:type="pct"/>
            <w:vAlign w:val="center"/>
          </w:tcPr>
          <w:p w14:paraId="44E0B40A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كودالمقرر</w:t>
            </w:r>
          </w:p>
        </w:tc>
        <w:tc>
          <w:tcPr>
            <w:tcW w:w="1684" w:type="pct"/>
            <w:vAlign w:val="center"/>
          </w:tcPr>
          <w:p w14:paraId="7B67CB41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832" w:type="pct"/>
            <w:vAlign w:val="center"/>
          </w:tcPr>
          <w:p w14:paraId="57ED84D5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563" w:type="pct"/>
            <w:vAlign w:val="center"/>
          </w:tcPr>
          <w:p w14:paraId="4E0DC1E9" w14:textId="77777777" w:rsidR="00B662A2" w:rsidRPr="00795216" w:rsidRDefault="00B662A2" w:rsidP="00C37A0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795216" w:rsidRPr="00795216" w14:paraId="018AEFB6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 w:val="restart"/>
            <w:tcBorders>
              <w:right w:val="thinThickThinMediumGap" w:sz="12" w:space="0" w:color="95B3D7" w:themeColor="accent1" w:themeTint="99"/>
            </w:tcBorders>
            <w:vAlign w:val="center"/>
          </w:tcPr>
          <w:p w14:paraId="01094D2A" w14:textId="203C9319" w:rsidR="00DB3EF5" w:rsidRPr="00795216" w:rsidRDefault="00B30FA8" w:rsidP="00DB3EF5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5CE1F137" w14:textId="1C18CF7F" w:rsidR="00DB3EF5" w:rsidRPr="00795216" w:rsidRDefault="00B30FA8" w:rsidP="00DB3E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58" w:type="pct"/>
            <w:vAlign w:val="center"/>
          </w:tcPr>
          <w:p w14:paraId="62EFAFB8" w14:textId="63E327E1" w:rsidR="00DB3EF5" w:rsidRPr="00795216" w:rsidRDefault="00DB3EF5" w:rsidP="00DB3E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</w:p>
        </w:tc>
        <w:tc>
          <w:tcPr>
            <w:tcW w:w="515" w:type="pct"/>
            <w:vAlign w:val="center"/>
          </w:tcPr>
          <w:p w14:paraId="2035042E" w14:textId="279741A6" w:rsidR="00DB3EF5" w:rsidRPr="00795216" w:rsidRDefault="00DB3EF5" w:rsidP="00DB3E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84" w:type="pct"/>
          </w:tcPr>
          <w:p w14:paraId="2CEE267D" w14:textId="1B12496B" w:rsidR="00DB3EF5" w:rsidRPr="00795216" w:rsidRDefault="00DB3EF5" w:rsidP="00DB3EF5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32" w:type="pct"/>
            <w:vAlign w:val="center"/>
          </w:tcPr>
          <w:p w14:paraId="474751B7" w14:textId="753C082B" w:rsidR="00DB3EF5" w:rsidRPr="00795216" w:rsidRDefault="00DB3EF5" w:rsidP="00DB3E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563" w:type="pct"/>
            <w:vAlign w:val="center"/>
          </w:tcPr>
          <w:p w14:paraId="1616BE30" w14:textId="2982B680" w:rsidR="00DB3EF5" w:rsidRPr="00795216" w:rsidRDefault="00DB3EF5" w:rsidP="00DB3EF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</w:tc>
      </w:tr>
      <w:tr w:rsidR="00795216" w:rsidRPr="00795216" w14:paraId="7A4F6168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4A1ADC67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0386399C" w14:textId="7EDD072F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58" w:type="pct"/>
            <w:vAlign w:val="center"/>
          </w:tcPr>
          <w:p w14:paraId="4F5CBA9C" w14:textId="3A32C15A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vAlign w:val="center"/>
          </w:tcPr>
          <w:p w14:paraId="336FE191" w14:textId="04AB47D0" w:rsidR="00A764B3" w:rsidRPr="00795216" w:rsidRDefault="00A764B3" w:rsidP="00A764B3">
            <w:pPr>
              <w:bidi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>م أ 403</w:t>
            </w:r>
          </w:p>
        </w:tc>
        <w:tc>
          <w:tcPr>
            <w:tcW w:w="1684" w:type="pct"/>
            <w:vAlign w:val="center"/>
          </w:tcPr>
          <w:p w14:paraId="662D4AEB" w14:textId="3BE5B13C" w:rsidR="00A764B3" w:rsidRPr="00795216" w:rsidRDefault="00A764B3" w:rsidP="00FA5EF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هيراطيقي (دولة وسطى)</w:t>
            </w:r>
            <w:r w:rsidR="00FA5EFD"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32" w:type="pct"/>
            <w:vAlign w:val="center"/>
          </w:tcPr>
          <w:p w14:paraId="72A01201" w14:textId="0952E9CC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رشا إسحق</w:t>
            </w:r>
          </w:p>
        </w:tc>
        <w:tc>
          <w:tcPr>
            <w:tcW w:w="563" w:type="pct"/>
            <w:vAlign w:val="center"/>
          </w:tcPr>
          <w:p w14:paraId="01DF9B24" w14:textId="2BA66F80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</w:tc>
      </w:tr>
      <w:tr w:rsidR="00795216" w:rsidRPr="00795216" w14:paraId="52EE48E1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5258CEDD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3404DD69" w14:textId="0069A44B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12-2</w:t>
            </w:r>
          </w:p>
        </w:tc>
        <w:tc>
          <w:tcPr>
            <w:tcW w:w="358" w:type="pct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9AED8EA" w14:textId="4830630D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vAlign w:val="center"/>
          </w:tcPr>
          <w:p w14:paraId="03C465B3" w14:textId="656EB86E" w:rsidR="00A764B3" w:rsidRPr="00795216" w:rsidRDefault="00A764B3" w:rsidP="00A764B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>م404</w:t>
            </w:r>
          </w:p>
        </w:tc>
        <w:tc>
          <w:tcPr>
            <w:tcW w:w="1684" w:type="pct"/>
            <w:vAlign w:val="center"/>
          </w:tcPr>
          <w:p w14:paraId="207E2B97" w14:textId="63A6409B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نصوص هيروغليفية فصحى</w:t>
            </w:r>
          </w:p>
        </w:tc>
        <w:tc>
          <w:tcPr>
            <w:tcW w:w="832" w:type="pct"/>
            <w:tcBorders>
              <w:bottom w:val="single" w:sz="4" w:space="0" w:color="8DB3E2" w:themeColor="text2" w:themeTint="66"/>
            </w:tcBorders>
            <w:vAlign w:val="center"/>
          </w:tcPr>
          <w:p w14:paraId="235B161A" w14:textId="7C0962AE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مجدي توحيد</w:t>
            </w:r>
          </w:p>
        </w:tc>
        <w:tc>
          <w:tcPr>
            <w:tcW w:w="563" w:type="pct"/>
            <w:tcBorders>
              <w:bottom w:val="single" w:sz="4" w:space="0" w:color="8DB3E2" w:themeColor="text2" w:themeTint="66"/>
            </w:tcBorders>
            <w:vAlign w:val="center"/>
          </w:tcPr>
          <w:p w14:paraId="786B998A" w14:textId="1A0011B5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</w:tc>
      </w:tr>
      <w:tr w:rsidR="00795216" w:rsidRPr="00795216" w14:paraId="4783C779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bottom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1A6EC26C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  <w:bottom w:val="thinThickLargeGap" w:sz="24" w:space="0" w:color="4F81BD" w:themeColor="accent1"/>
            </w:tcBorders>
            <w:vAlign w:val="center"/>
          </w:tcPr>
          <w:p w14:paraId="2625652E" w14:textId="64093D3A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  <w:tcBorders>
              <w:top w:val="single" w:sz="4" w:space="0" w:color="95B3D7" w:themeColor="accent1" w:themeTint="99"/>
              <w:bottom w:val="thinThickLargeGap" w:sz="24" w:space="0" w:color="4F81BD" w:themeColor="accent1"/>
            </w:tcBorders>
            <w:vAlign w:val="center"/>
          </w:tcPr>
          <w:p w14:paraId="03A7552E" w14:textId="77777777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sz w:val="16"/>
                <w:szCs w:val="16"/>
                <w:rtl/>
              </w:rPr>
            </w:pPr>
          </w:p>
        </w:tc>
        <w:tc>
          <w:tcPr>
            <w:tcW w:w="515" w:type="pct"/>
            <w:tcBorders>
              <w:bottom w:val="thinThickLargeGap" w:sz="24" w:space="0" w:color="4F81BD" w:themeColor="accent1"/>
            </w:tcBorders>
            <w:vAlign w:val="center"/>
          </w:tcPr>
          <w:p w14:paraId="457B736B" w14:textId="57D02453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/>
                <w:sz w:val="16"/>
                <w:szCs w:val="16"/>
                <w:lang w:bidi="ar-EG"/>
              </w:rPr>
            </w:pPr>
          </w:p>
        </w:tc>
        <w:tc>
          <w:tcPr>
            <w:tcW w:w="1684" w:type="pct"/>
            <w:tcBorders>
              <w:bottom w:val="thinThickLargeGap" w:sz="24" w:space="0" w:color="4F81BD" w:themeColor="accent1"/>
            </w:tcBorders>
            <w:vAlign w:val="center"/>
          </w:tcPr>
          <w:p w14:paraId="2C07A212" w14:textId="134EF9C1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/>
                <w:sz w:val="16"/>
                <w:szCs w:val="16"/>
                <w:lang w:bidi="ar-EG"/>
              </w:rPr>
            </w:pPr>
          </w:p>
        </w:tc>
        <w:tc>
          <w:tcPr>
            <w:tcW w:w="832" w:type="pct"/>
            <w:tcBorders>
              <w:top w:val="single" w:sz="4" w:space="0" w:color="8DB3E2" w:themeColor="text2" w:themeTint="66"/>
              <w:bottom w:val="thinThickLargeGap" w:sz="24" w:space="0" w:color="4F81BD" w:themeColor="accent1"/>
            </w:tcBorders>
            <w:vAlign w:val="center"/>
          </w:tcPr>
          <w:p w14:paraId="3BE149FB" w14:textId="71B6F7D7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/>
                <w:sz w:val="16"/>
                <w:szCs w:val="16"/>
                <w:lang w:bidi="ar-EG"/>
              </w:rPr>
            </w:pPr>
          </w:p>
        </w:tc>
        <w:tc>
          <w:tcPr>
            <w:tcW w:w="563" w:type="pct"/>
            <w:tcBorders>
              <w:top w:val="single" w:sz="4" w:space="0" w:color="8DB3E2" w:themeColor="text2" w:themeTint="66"/>
              <w:bottom w:val="thinThickLargeGap" w:sz="24" w:space="0" w:color="4F81BD" w:themeColor="accent1"/>
            </w:tcBorders>
            <w:vAlign w:val="center"/>
          </w:tcPr>
          <w:p w14:paraId="4CDFF9ED" w14:textId="77777777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216" w:rsidRPr="00795216" w14:paraId="33C4933B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 w:val="restart"/>
            <w:tcBorders>
              <w:top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51615C12" w14:textId="3FA952CB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الأثنين</w:t>
            </w:r>
          </w:p>
        </w:tc>
        <w:tc>
          <w:tcPr>
            <w:tcW w:w="520" w:type="pct"/>
            <w:tcBorders>
              <w:top w:val="thinThickLargeGap" w:sz="24" w:space="0" w:color="4F81BD" w:themeColor="accent1"/>
              <w:left w:val="thinThickThinMediumGap" w:sz="12" w:space="0" w:color="95B3D7" w:themeColor="accent1" w:themeTint="99"/>
            </w:tcBorders>
            <w:vAlign w:val="center"/>
          </w:tcPr>
          <w:p w14:paraId="1F15F53C" w14:textId="0BA276FE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58" w:type="pct"/>
            <w:tcBorders>
              <w:top w:val="thinThickLargeGap" w:sz="24" w:space="0" w:color="4F81BD" w:themeColor="accent1"/>
            </w:tcBorders>
            <w:vAlign w:val="center"/>
          </w:tcPr>
          <w:p w14:paraId="286DB858" w14:textId="2E688B11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30"/>
                <w:szCs w:val="30"/>
                <w:rtl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tcBorders>
              <w:top w:val="thinThickLargeGap" w:sz="24" w:space="0" w:color="4F81BD" w:themeColor="accent1"/>
            </w:tcBorders>
            <w:vAlign w:val="center"/>
          </w:tcPr>
          <w:p w14:paraId="1445CEA1" w14:textId="10493FD8" w:rsidR="00A764B3" w:rsidRPr="00795216" w:rsidRDefault="00A764B3" w:rsidP="00A764B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>م405</w:t>
            </w:r>
          </w:p>
        </w:tc>
        <w:tc>
          <w:tcPr>
            <w:tcW w:w="1684" w:type="pct"/>
            <w:tcBorders>
              <w:top w:val="thinThickLargeGap" w:sz="24" w:space="0" w:color="4F81BD" w:themeColor="accent1"/>
            </w:tcBorders>
            <w:vAlign w:val="center"/>
          </w:tcPr>
          <w:p w14:paraId="5514B4FA" w14:textId="6522FED5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مناهج البحث في الآثار والحضارة</w:t>
            </w:r>
          </w:p>
        </w:tc>
        <w:tc>
          <w:tcPr>
            <w:tcW w:w="832" w:type="pct"/>
            <w:tcBorders>
              <w:top w:val="thinThickLargeGap" w:sz="24" w:space="0" w:color="4F81BD" w:themeColor="accent1"/>
            </w:tcBorders>
            <w:vAlign w:val="center"/>
          </w:tcPr>
          <w:p w14:paraId="166FC765" w14:textId="0A972885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هالة مصطفى</w:t>
            </w:r>
          </w:p>
        </w:tc>
        <w:tc>
          <w:tcPr>
            <w:tcW w:w="563" w:type="pct"/>
            <w:tcBorders>
              <w:top w:val="thinThickLargeGap" w:sz="24" w:space="0" w:color="4F81BD" w:themeColor="accent1"/>
            </w:tcBorders>
            <w:vAlign w:val="center"/>
          </w:tcPr>
          <w:p w14:paraId="594128BC" w14:textId="6326028A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795216" w:rsidRPr="00795216" w14:paraId="746DBAAF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17511D98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1DE91DEC" w14:textId="72BBB7ED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58" w:type="pct"/>
            <w:vAlign w:val="center"/>
          </w:tcPr>
          <w:p w14:paraId="132DA813" w14:textId="7BABC491" w:rsidR="00A764B3" w:rsidRPr="00795216" w:rsidRDefault="00A764B3" w:rsidP="00A764B3">
            <w:pPr>
              <w:bidi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30"/>
                <w:szCs w:val="30"/>
                <w:rtl/>
                <w:lang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vAlign w:val="center"/>
          </w:tcPr>
          <w:p w14:paraId="5995A35D" w14:textId="321931AE" w:rsidR="00A764B3" w:rsidRPr="00795216" w:rsidRDefault="00A764B3" w:rsidP="00A764B3">
            <w:pPr>
              <w:bidi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 xml:space="preserve">م أ 407  </w:t>
            </w:r>
          </w:p>
        </w:tc>
        <w:tc>
          <w:tcPr>
            <w:tcW w:w="1684" w:type="pct"/>
            <w:vAlign w:val="center"/>
          </w:tcPr>
          <w:p w14:paraId="5CA9050B" w14:textId="0B93A4D9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مقابر الأفراد ومناظرها حتى الدولة الوسطى</w:t>
            </w:r>
          </w:p>
        </w:tc>
        <w:tc>
          <w:tcPr>
            <w:tcW w:w="832" w:type="pct"/>
            <w:vAlign w:val="center"/>
          </w:tcPr>
          <w:p w14:paraId="5B33642A" w14:textId="3A27DAFF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باسم محمد</w:t>
            </w:r>
          </w:p>
        </w:tc>
        <w:tc>
          <w:tcPr>
            <w:tcW w:w="563" w:type="pct"/>
            <w:vAlign w:val="center"/>
          </w:tcPr>
          <w:p w14:paraId="5D96920C" w14:textId="09A5EF40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</w:tr>
      <w:tr w:rsidR="00795216" w:rsidRPr="00795216" w14:paraId="78A5773D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309FD418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7E9874C2" w14:textId="268BEE25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12-2</w:t>
            </w:r>
          </w:p>
        </w:tc>
        <w:tc>
          <w:tcPr>
            <w:tcW w:w="358" w:type="pct"/>
            <w:vAlign w:val="center"/>
          </w:tcPr>
          <w:p w14:paraId="39C420BA" w14:textId="07A0F420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30"/>
                <w:szCs w:val="30"/>
                <w:rtl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vAlign w:val="center"/>
          </w:tcPr>
          <w:p w14:paraId="342848ED" w14:textId="0B06514A" w:rsidR="00A764B3" w:rsidRPr="00795216" w:rsidRDefault="00A764B3" w:rsidP="00A764B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 xml:space="preserve">م أ 406  </w:t>
            </w:r>
          </w:p>
        </w:tc>
        <w:tc>
          <w:tcPr>
            <w:tcW w:w="1684" w:type="pct"/>
            <w:vAlign w:val="center"/>
          </w:tcPr>
          <w:p w14:paraId="08827F46" w14:textId="0C694D2B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فن النحت للأفراد حتى نهاية الدولة الوسطى</w:t>
            </w:r>
          </w:p>
        </w:tc>
        <w:tc>
          <w:tcPr>
            <w:tcW w:w="832" w:type="pct"/>
            <w:vAlign w:val="center"/>
          </w:tcPr>
          <w:p w14:paraId="1159455F" w14:textId="3EC21076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إيمان نصير</w:t>
            </w:r>
          </w:p>
        </w:tc>
        <w:tc>
          <w:tcPr>
            <w:tcW w:w="563" w:type="pct"/>
            <w:vAlign w:val="center"/>
          </w:tcPr>
          <w:p w14:paraId="28C7160B" w14:textId="74C5392C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5216" w:rsidRPr="00795216" w14:paraId="7A5E1D72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7EDC57CB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6620F1AB" w14:textId="1AC24F03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</w:tcPr>
          <w:p w14:paraId="18E40EC1" w14:textId="1C090D2D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15" w:type="pct"/>
            <w:vAlign w:val="center"/>
          </w:tcPr>
          <w:p w14:paraId="0016CF98" w14:textId="686C19AE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 w:bidi="ar-EG"/>
              </w:rPr>
            </w:pPr>
          </w:p>
        </w:tc>
        <w:tc>
          <w:tcPr>
            <w:tcW w:w="1684" w:type="pct"/>
          </w:tcPr>
          <w:p w14:paraId="0626A6A8" w14:textId="1E1A0CDC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 w:bidi="ar-EG"/>
              </w:rPr>
            </w:pPr>
          </w:p>
        </w:tc>
        <w:tc>
          <w:tcPr>
            <w:tcW w:w="832" w:type="pct"/>
            <w:vAlign w:val="center"/>
          </w:tcPr>
          <w:p w14:paraId="13D4237F" w14:textId="7005805B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63" w:type="pct"/>
            <w:vAlign w:val="center"/>
          </w:tcPr>
          <w:p w14:paraId="4C628391" w14:textId="53473620" w:rsidR="00B30FA8" w:rsidRPr="00795216" w:rsidRDefault="00B30FA8" w:rsidP="00795216">
            <w:pPr>
              <w:pStyle w:val="NoSpacing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 w:bidi="ar-EG"/>
              </w:rPr>
            </w:pPr>
          </w:p>
        </w:tc>
      </w:tr>
      <w:tr w:rsidR="00795216" w:rsidRPr="00795216" w14:paraId="32D998E0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 w:val="restart"/>
            <w:tcBorders>
              <w:top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5D386B7B" w14:textId="5DDA095D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520" w:type="pct"/>
            <w:tcBorders>
              <w:top w:val="thinThickLargeGap" w:sz="24" w:space="0" w:color="4F81BD" w:themeColor="accent1"/>
              <w:left w:val="thinThickThinMediumGap" w:sz="12" w:space="0" w:color="95B3D7" w:themeColor="accent1" w:themeTint="99"/>
            </w:tcBorders>
            <w:vAlign w:val="center"/>
          </w:tcPr>
          <w:p w14:paraId="5880317D" w14:textId="2B5DE94D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  <w:tcBorders>
              <w:top w:val="thinThickLargeGap" w:sz="24" w:space="0" w:color="4F81BD" w:themeColor="accent1"/>
            </w:tcBorders>
            <w:vAlign w:val="center"/>
          </w:tcPr>
          <w:p w14:paraId="48F76027" w14:textId="72489B71" w:rsidR="00B30FA8" w:rsidRPr="00795216" w:rsidRDefault="00B30FA8" w:rsidP="00B30F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15" w:type="pct"/>
            <w:tcBorders>
              <w:top w:val="thinThickLargeGap" w:sz="24" w:space="0" w:color="4F81BD" w:themeColor="accent1"/>
            </w:tcBorders>
            <w:vAlign w:val="center"/>
          </w:tcPr>
          <w:p w14:paraId="5530868B" w14:textId="63633393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684" w:type="pct"/>
            <w:tcBorders>
              <w:top w:val="thinThickLargeGap" w:sz="24" w:space="0" w:color="4F81BD" w:themeColor="accent1"/>
            </w:tcBorders>
            <w:vAlign w:val="center"/>
          </w:tcPr>
          <w:p w14:paraId="41A65C2F" w14:textId="05CEA381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32" w:type="pct"/>
            <w:tcBorders>
              <w:top w:val="thinThickLargeGap" w:sz="24" w:space="0" w:color="4F81BD" w:themeColor="accent1"/>
            </w:tcBorders>
            <w:vAlign w:val="center"/>
          </w:tcPr>
          <w:p w14:paraId="262B612D" w14:textId="6738B6EE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63" w:type="pct"/>
            <w:tcBorders>
              <w:top w:val="thinThickLargeGap" w:sz="24" w:space="0" w:color="4F81BD" w:themeColor="accent1"/>
            </w:tcBorders>
            <w:vAlign w:val="center"/>
          </w:tcPr>
          <w:p w14:paraId="693BB69D" w14:textId="6F3534D5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</w:tr>
      <w:tr w:rsidR="00795216" w:rsidRPr="00795216" w14:paraId="1BF2750A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60CA9C2B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</w:tcBorders>
            <w:vAlign w:val="center"/>
          </w:tcPr>
          <w:p w14:paraId="57D612CF" w14:textId="4A1649C3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  <w:vAlign w:val="center"/>
          </w:tcPr>
          <w:p w14:paraId="4A9C6C56" w14:textId="5E5101D5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15" w:type="pct"/>
            <w:vAlign w:val="center"/>
          </w:tcPr>
          <w:p w14:paraId="6DF4F09D" w14:textId="31AFE651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684" w:type="pct"/>
            <w:vAlign w:val="center"/>
          </w:tcPr>
          <w:p w14:paraId="68BF9AEA" w14:textId="507EF5FE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32" w:type="pct"/>
            <w:vAlign w:val="center"/>
          </w:tcPr>
          <w:p w14:paraId="19A6E1CB" w14:textId="3A28F655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63" w:type="pct"/>
            <w:vAlign w:val="center"/>
          </w:tcPr>
          <w:p w14:paraId="3230F9F8" w14:textId="4A95CE8B" w:rsidR="00B30FA8" w:rsidRPr="00795216" w:rsidRDefault="00B30FA8" w:rsidP="00B30FA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</w:tr>
      <w:tr w:rsidR="00795216" w:rsidRPr="00795216" w14:paraId="20CDAD1E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bottom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3F80C139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left w:val="thinThickThinMediumGap" w:sz="12" w:space="0" w:color="95B3D7" w:themeColor="accent1" w:themeTint="99"/>
              <w:bottom w:val="thinThickLargeGap" w:sz="24" w:space="0" w:color="4F81BD" w:themeColor="accent1"/>
            </w:tcBorders>
            <w:vAlign w:val="center"/>
          </w:tcPr>
          <w:p w14:paraId="49817136" w14:textId="54188E03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  <w:tcBorders>
              <w:bottom w:val="thinThickLargeGap" w:sz="24" w:space="0" w:color="4F81BD" w:themeColor="accent1"/>
            </w:tcBorders>
            <w:vAlign w:val="center"/>
          </w:tcPr>
          <w:p w14:paraId="05E105BA" w14:textId="22AFED77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15" w:type="pct"/>
            <w:tcBorders>
              <w:bottom w:val="thinThickLargeGap" w:sz="24" w:space="0" w:color="4F81BD" w:themeColor="accent1"/>
            </w:tcBorders>
            <w:vAlign w:val="center"/>
          </w:tcPr>
          <w:p w14:paraId="24A573A2" w14:textId="2B2782DC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684" w:type="pct"/>
            <w:tcBorders>
              <w:bottom w:val="thinThickLargeGap" w:sz="24" w:space="0" w:color="4F81BD" w:themeColor="accent1"/>
            </w:tcBorders>
            <w:vAlign w:val="center"/>
          </w:tcPr>
          <w:p w14:paraId="7A51D721" w14:textId="59479B8E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832" w:type="pct"/>
            <w:tcBorders>
              <w:bottom w:val="thinThickLargeGap" w:sz="24" w:space="0" w:color="4F81BD" w:themeColor="accent1"/>
            </w:tcBorders>
            <w:vAlign w:val="center"/>
          </w:tcPr>
          <w:p w14:paraId="30B6FF8E" w14:textId="21767A89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63" w:type="pct"/>
            <w:tcBorders>
              <w:bottom w:val="thinThickLargeGap" w:sz="24" w:space="0" w:color="4F81BD" w:themeColor="accent1"/>
            </w:tcBorders>
            <w:vAlign w:val="center"/>
          </w:tcPr>
          <w:p w14:paraId="7776BA15" w14:textId="22C4FCC1" w:rsidR="00B30FA8" w:rsidRPr="00795216" w:rsidRDefault="00B30FA8" w:rsidP="00B30F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val="en-US" w:bidi="ar-EG"/>
              </w:rPr>
            </w:pPr>
          </w:p>
        </w:tc>
      </w:tr>
      <w:tr w:rsidR="00795216" w:rsidRPr="00795216" w14:paraId="3A5108AF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 w:val="restart"/>
            <w:tcBorders>
              <w:top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2516E103" w14:textId="10A629E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520" w:type="pct"/>
            <w:tcBorders>
              <w:top w:val="single" w:sz="4" w:space="0" w:color="95B3D7" w:themeColor="accent1" w:themeTint="99"/>
              <w:left w:val="thinThickThinMediumGap" w:sz="12" w:space="0" w:color="95B3D7" w:themeColor="accent1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6B88AA31" w14:textId="2E01FC16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58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74F61774" w14:textId="6B722E19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  <w:lang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tcBorders>
              <w:top w:val="thinThickLargeGap" w:sz="24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EEAE82" w14:textId="701489B6" w:rsidR="00A764B3" w:rsidRPr="00795216" w:rsidRDefault="00A764B3" w:rsidP="00A764B3">
            <w:pPr>
              <w:bidi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>م401</w:t>
            </w:r>
          </w:p>
        </w:tc>
        <w:tc>
          <w:tcPr>
            <w:tcW w:w="1684" w:type="pct"/>
            <w:tcBorders>
              <w:top w:val="thinThickLargeGap" w:sz="24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A98453" w14:textId="5EF3FEF4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تاريخ مصر في عصر الدولة الحديثة</w:t>
            </w:r>
          </w:p>
        </w:tc>
        <w:tc>
          <w:tcPr>
            <w:tcW w:w="832" w:type="pct"/>
            <w:vMerge w:val="restart"/>
            <w:tcBorders>
              <w:top w:val="thinThickLargeGap" w:sz="24" w:space="0" w:color="4F81BD" w:themeColor="accent1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46287C" w14:textId="5188CFF3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دينا محسن</w:t>
            </w:r>
          </w:p>
        </w:tc>
        <w:tc>
          <w:tcPr>
            <w:tcW w:w="563" w:type="pct"/>
            <w:tcBorders>
              <w:top w:val="thinThickLargeGap" w:sz="24" w:space="0" w:color="4F81BD" w:themeColor="accent1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000000"/>
            </w:tcBorders>
            <w:vAlign w:val="center"/>
          </w:tcPr>
          <w:p w14:paraId="0A8C1011" w14:textId="0FC6C9BC" w:rsidR="00A764B3" w:rsidRPr="00795216" w:rsidRDefault="00A764B3" w:rsidP="00A764B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</w:tr>
      <w:tr w:rsidR="00795216" w:rsidRPr="00795216" w14:paraId="7B3605AF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08BC7788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top w:val="single" w:sz="4" w:space="0" w:color="95B3D7" w:themeColor="accent1" w:themeTint="99"/>
              <w:left w:val="thinThickThinMediumGap" w:sz="12" w:space="0" w:color="95B3D7" w:themeColor="accent1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414257D3" w14:textId="1D309908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58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29301511" w14:textId="165F77FC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  <w:lang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14:paraId="34A4F7BB" w14:textId="1D101914" w:rsidR="00A764B3" w:rsidRPr="00795216" w:rsidRDefault="00A764B3" w:rsidP="00A764B3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>م أ 408</w:t>
            </w:r>
          </w:p>
        </w:tc>
        <w:tc>
          <w:tcPr>
            <w:tcW w:w="1684" w:type="pct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C09082" w14:textId="0D9EC4E6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العمارة العسكرية في مصر القديمة</w:t>
            </w:r>
          </w:p>
        </w:tc>
        <w:tc>
          <w:tcPr>
            <w:tcW w:w="832" w:type="pct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174A151" w14:textId="3EE5E506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63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000000"/>
            </w:tcBorders>
            <w:vAlign w:val="center"/>
          </w:tcPr>
          <w:p w14:paraId="225D9551" w14:textId="78B3662D" w:rsidR="00A764B3" w:rsidRPr="00795216" w:rsidRDefault="00A764B3" w:rsidP="00A764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إختياري</w:t>
            </w:r>
          </w:p>
        </w:tc>
      </w:tr>
      <w:tr w:rsidR="00795216" w:rsidRPr="00795216" w14:paraId="5F9415D5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right w:val="thinThickThinMediumGap" w:sz="12" w:space="0" w:color="95B3D7" w:themeColor="accent1" w:themeTint="99"/>
            </w:tcBorders>
            <w:vAlign w:val="center"/>
          </w:tcPr>
          <w:p w14:paraId="51BB58F3" w14:textId="77777777" w:rsidR="00A764B3" w:rsidRPr="00795216" w:rsidRDefault="00A764B3" w:rsidP="00A764B3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top w:val="single" w:sz="4" w:space="0" w:color="95B3D7" w:themeColor="accent1" w:themeTint="99"/>
              <w:left w:val="thinThickThinMediumGap" w:sz="12" w:space="0" w:color="95B3D7" w:themeColor="accent1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1B503B5F" w14:textId="6C6B94DB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12-2</w:t>
            </w:r>
          </w:p>
        </w:tc>
        <w:tc>
          <w:tcPr>
            <w:tcW w:w="358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548DD4" w:themeColor="text2" w:themeTint="99"/>
            </w:tcBorders>
            <w:vAlign w:val="center"/>
          </w:tcPr>
          <w:p w14:paraId="70025DDC" w14:textId="678ABE9C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0"/>
                <w:szCs w:val="30"/>
                <w:rtl/>
                <w:lang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260</w:t>
            </w:r>
          </w:p>
        </w:tc>
        <w:tc>
          <w:tcPr>
            <w:tcW w:w="51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14:paraId="25D7C386" w14:textId="1F0730D8" w:rsidR="00A764B3" w:rsidRPr="00795216" w:rsidRDefault="00A764B3" w:rsidP="00A764B3">
            <w:pPr>
              <w:bidi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  <w:t xml:space="preserve">م أ 409  </w:t>
            </w:r>
          </w:p>
        </w:tc>
        <w:tc>
          <w:tcPr>
            <w:tcW w:w="1684" w:type="pct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14:paraId="6174B63B" w14:textId="71E98457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مناظر العسكرية والبحرية المصرية القديمة</w:t>
            </w:r>
          </w:p>
        </w:tc>
        <w:tc>
          <w:tcPr>
            <w:tcW w:w="832" w:type="pct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7FEB5F" w14:textId="2686EE73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د/ سوسن عيسى</w:t>
            </w:r>
          </w:p>
        </w:tc>
        <w:tc>
          <w:tcPr>
            <w:tcW w:w="563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single" w:sz="4" w:space="0" w:color="95B3D7" w:themeColor="accent1" w:themeTint="99"/>
              <w:right w:val="single" w:sz="4" w:space="0" w:color="000000"/>
            </w:tcBorders>
            <w:vAlign w:val="center"/>
          </w:tcPr>
          <w:p w14:paraId="2775719B" w14:textId="77777777" w:rsidR="00A764B3" w:rsidRPr="00795216" w:rsidRDefault="00A764B3" w:rsidP="00A764B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</w:tr>
      <w:tr w:rsidR="00795216" w:rsidRPr="00795216" w14:paraId="65CAF6AE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vMerge/>
            <w:tcBorders>
              <w:bottom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57BE8C94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20" w:type="pct"/>
            <w:tcBorders>
              <w:top w:val="single" w:sz="4" w:space="0" w:color="95B3D7" w:themeColor="accent1" w:themeTint="99"/>
              <w:left w:val="thinThickThinMediumGap" w:sz="12" w:space="0" w:color="95B3D7" w:themeColor="accent1" w:themeTint="99"/>
              <w:bottom w:val="thinThickLargeGap" w:sz="24" w:space="0" w:color="4F81BD" w:themeColor="accent1"/>
              <w:right w:val="single" w:sz="4" w:space="0" w:color="548DD4" w:themeColor="text2" w:themeTint="99"/>
            </w:tcBorders>
            <w:vAlign w:val="center"/>
          </w:tcPr>
          <w:p w14:paraId="44240001" w14:textId="69DE8996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58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bottom w:val="thinThickLargeGap" w:sz="24" w:space="0" w:color="4F81BD" w:themeColor="accent1"/>
              <w:right w:val="single" w:sz="4" w:space="0" w:color="548DD4" w:themeColor="text2" w:themeTint="99"/>
            </w:tcBorders>
          </w:tcPr>
          <w:p w14:paraId="3420F1F8" w14:textId="711E47BC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15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thinThickLargeGap" w:sz="24" w:space="0" w:color="4F81BD" w:themeColor="accent1"/>
            </w:tcBorders>
            <w:vAlign w:val="center"/>
          </w:tcPr>
          <w:p w14:paraId="6EEF7522" w14:textId="36E059DF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684" w:type="pct"/>
            <w:tcBorders>
              <w:top w:val="single" w:sz="4" w:space="0" w:color="548DD4" w:themeColor="text2" w:themeTint="99"/>
              <w:bottom w:val="thinThickLargeGap" w:sz="24" w:space="0" w:color="4F81BD" w:themeColor="accent1"/>
            </w:tcBorders>
            <w:vAlign w:val="center"/>
          </w:tcPr>
          <w:p w14:paraId="736D8279" w14:textId="16B19CFD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832" w:type="pct"/>
            <w:tcBorders>
              <w:top w:val="single" w:sz="4" w:space="0" w:color="548DD4" w:themeColor="text2" w:themeTint="99"/>
              <w:bottom w:val="thinThickLargeGap" w:sz="24" w:space="0" w:color="4F81BD" w:themeColor="accent1"/>
              <w:right w:val="single" w:sz="4" w:space="0" w:color="548DD4" w:themeColor="text2" w:themeTint="99"/>
            </w:tcBorders>
            <w:vAlign w:val="center"/>
          </w:tcPr>
          <w:p w14:paraId="4B33562A" w14:textId="1EF4719D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63" w:type="pct"/>
            <w:tcBorders>
              <w:top w:val="single" w:sz="4" w:space="0" w:color="95B3D7" w:themeColor="accent1" w:themeTint="99"/>
              <w:left w:val="single" w:sz="4" w:space="0" w:color="548DD4" w:themeColor="text2" w:themeTint="99"/>
              <w:right w:val="single" w:sz="4" w:space="0" w:color="000000"/>
            </w:tcBorders>
            <w:vAlign w:val="center"/>
          </w:tcPr>
          <w:p w14:paraId="0B7D6CFE" w14:textId="0CDF9713" w:rsidR="00B30FA8" w:rsidRPr="00795216" w:rsidRDefault="00B30FA8" w:rsidP="00795216">
            <w:pPr>
              <w:pStyle w:val="NoSpacing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  <w:lang w:val="en-US" w:bidi="ar-EG"/>
              </w:rPr>
            </w:pPr>
          </w:p>
        </w:tc>
      </w:tr>
      <w:tr w:rsidR="00B30FA8" w:rsidRPr="00795216" w14:paraId="76B76018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tcBorders>
              <w:top w:val="thinThickLargeGap" w:sz="24" w:space="0" w:color="4F81BD" w:themeColor="accent1"/>
              <w:right w:val="thinThickThinMediumGap" w:sz="12" w:space="0" w:color="95B3D7" w:themeColor="accent1" w:themeTint="99"/>
            </w:tcBorders>
            <w:vAlign w:val="center"/>
          </w:tcPr>
          <w:p w14:paraId="02BDC341" w14:textId="77777777" w:rsidR="00B30FA8" w:rsidRPr="00795216" w:rsidRDefault="00B30FA8" w:rsidP="00B30FA8">
            <w:pPr>
              <w:bidi/>
              <w:jc w:val="center"/>
              <w:rPr>
                <w:rFonts w:asciiTheme="majorBidi" w:hAnsiTheme="majorBidi" w:cs="PT Bold Heading"/>
                <w:sz w:val="26"/>
                <w:szCs w:val="26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sz w:val="26"/>
                <w:szCs w:val="26"/>
                <w:rtl/>
                <w:lang w:bidi="ar-EG"/>
              </w:rPr>
              <w:t>الخميس</w:t>
            </w:r>
          </w:p>
        </w:tc>
        <w:tc>
          <w:tcPr>
            <w:tcW w:w="4473" w:type="pct"/>
            <w:gridSpan w:val="6"/>
            <w:tcBorders>
              <w:top w:val="thinThickLargeGap" w:sz="24" w:space="0" w:color="4F81BD" w:themeColor="accent1"/>
              <w:left w:val="thinThickThinMediumGap" w:sz="12" w:space="0" w:color="95B3D7" w:themeColor="accent1" w:themeTint="99"/>
            </w:tcBorders>
            <w:vAlign w:val="center"/>
          </w:tcPr>
          <w:p w14:paraId="24B42B24" w14:textId="46F0B2F6" w:rsidR="00B30FA8" w:rsidRPr="00795216" w:rsidRDefault="00B30FA8" w:rsidP="00FA5EF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</w:p>
          <w:p w14:paraId="37C26FA9" w14:textId="77777777" w:rsidR="00FA5EFD" w:rsidRPr="00795216" w:rsidRDefault="00FA5EFD" w:rsidP="00FA5EF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8"/>
                <w:szCs w:val="8"/>
                <w:rtl/>
                <w:lang w:bidi="ar-EG"/>
              </w:rPr>
            </w:pPr>
          </w:p>
          <w:p w14:paraId="1110274D" w14:textId="77777777" w:rsidR="00FA5EFD" w:rsidRPr="00795216" w:rsidRDefault="00FA5EFD" w:rsidP="00FA5EF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b/>
                <w:bCs/>
                <w:sz w:val="36"/>
                <w:szCs w:val="36"/>
                <w:rtl/>
                <w:lang w:bidi="ar-EG"/>
              </w:rPr>
              <w:t>زيارات ميدانية</w:t>
            </w:r>
          </w:p>
          <w:p w14:paraId="0B9F3B6C" w14:textId="1B0E5CF0" w:rsidR="00FA5EFD" w:rsidRPr="00795216" w:rsidRDefault="00FA5EFD" w:rsidP="00FA5EF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14:paraId="35565E1B" w14:textId="08A31426" w:rsidR="00B2553C" w:rsidRPr="004A02CC" w:rsidRDefault="00B2553C" w:rsidP="004A02CC">
      <w:pPr>
        <w:tabs>
          <w:tab w:val="left" w:pos="1110"/>
        </w:tabs>
        <w:spacing w:after="200" w:line="276" w:lineRule="auto"/>
        <w:rPr>
          <w:rFonts w:asciiTheme="majorBidi" w:hAnsiTheme="majorBidi" w:cstheme="majorBidi"/>
          <w:b/>
          <w:bCs/>
          <w:color w:val="E36C0A" w:themeColor="accent6" w:themeShade="BF"/>
          <w:sz w:val="2"/>
          <w:szCs w:val="2"/>
          <w:rtl/>
          <w:lang w:bidi="ar-EG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tbl>
      <w:tblPr>
        <w:tblStyle w:val="LightGrid-Accent3"/>
        <w:bidiVisual/>
        <w:tblW w:w="5599" w:type="pct"/>
        <w:jc w:val="center"/>
        <w:tblLook w:val="04A0" w:firstRow="1" w:lastRow="0" w:firstColumn="1" w:lastColumn="0" w:noHBand="0" w:noVBand="1"/>
      </w:tblPr>
      <w:tblGrid>
        <w:gridCol w:w="1000"/>
        <w:gridCol w:w="1099"/>
        <w:gridCol w:w="744"/>
        <w:gridCol w:w="1111"/>
        <w:gridCol w:w="3796"/>
        <w:gridCol w:w="1859"/>
        <w:gridCol w:w="1162"/>
      </w:tblGrid>
      <w:tr w:rsidR="00945E25" w:rsidRPr="00795216" w14:paraId="0DF81BD5" w14:textId="77777777" w:rsidTr="00945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right w:val="thinThickThinMediumGap" w:sz="12" w:space="0" w:color="C2D69B" w:themeColor="accent3" w:themeTint="99"/>
            </w:tcBorders>
            <w:vAlign w:val="center"/>
          </w:tcPr>
          <w:p w14:paraId="5D8B40CE" w14:textId="18D9C3F2" w:rsidR="00B662A2" w:rsidRPr="00795216" w:rsidRDefault="00B662A2" w:rsidP="0042361E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</w:tcBorders>
            <w:vAlign w:val="center"/>
          </w:tcPr>
          <w:p w14:paraId="424216F2" w14:textId="77777777" w:rsidR="00B662A2" w:rsidRPr="00795216" w:rsidRDefault="00B662A2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369" w:type="pct"/>
            <w:vAlign w:val="center"/>
          </w:tcPr>
          <w:p w14:paraId="7C772245" w14:textId="77777777" w:rsidR="00B662A2" w:rsidRPr="00795216" w:rsidRDefault="00B662A2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529" w:type="pct"/>
            <w:vAlign w:val="center"/>
          </w:tcPr>
          <w:p w14:paraId="016AA18A" w14:textId="7C78F9E9" w:rsidR="00B662A2" w:rsidRPr="00795216" w:rsidRDefault="00B662A2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كودالمقرر</w:t>
            </w:r>
          </w:p>
        </w:tc>
        <w:tc>
          <w:tcPr>
            <w:tcW w:w="1858" w:type="pct"/>
            <w:vAlign w:val="center"/>
          </w:tcPr>
          <w:p w14:paraId="72C3D0F8" w14:textId="6D11EE1B" w:rsidR="00B662A2" w:rsidRPr="00795216" w:rsidRDefault="00B662A2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907" w:type="pct"/>
            <w:vAlign w:val="center"/>
          </w:tcPr>
          <w:p w14:paraId="5D34AFE1" w14:textId="4AB4B77E" w:rsidR="00B662A2" w:rsidRPr="00795216" w:rsidRDefault="00B662A2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84" w:type="pct"/>
            <w:vAlign w:val="center"/>
          </w:tcPr>
          <w:p w14:paraId="494C44CC" w14:textId="11F040CE" w:rsidR="00B662A2" w:rsidRPr="00795216" w:rsidRDefault="00FF4481" w:rsidP="00423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507B54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E724D25" wp14:editId="6697E2F5">
                      <wp:simplePos x="0" y="0"/>
                      <wp:positionH relativeFrom="margin">
                        <wp:posOffset>126365</wp:posOffset>
                      </wp:positionH>
                      <wp:positionV relativeFrom="paragraph">
                        <wp:posOffset>-1175385</wp:posOffset>
                      </wp:positionV>
                      <wp:extent cx="6276975" cy="1045845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6975" cy="1046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A1F06E" w14:textId="77777777" w:rsidR="00E4593A" w:rsidRPr="00CE5D0A" w:rsidRDefault="00E4593A" w:rsidP="00FF4481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lang w:val="en-US"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9199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جدول محاضرات الفرقة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الثانية</w:t>
                                  </w:r>
                                  <w:r w:rsidRPr="0009199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لل</w:t>
                                  </w:r>
                                  <w:r w:rsidRPr="0009199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عام الجامعي 202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  <w:r w:rsidRPr="0009199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-202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Pr="0009199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م</w:t>
                                  </w:r>
                                </w:p>
                                <w:p w14:paraId="70918BDE" w14:textId="77777777" w:rsidR="00E4593A" w:rsidRPr="0009199D" w:rsidRDefault="00E4593A" w:rsidP="00FF448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الفصل الدراسي 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لثاني</w:t>
                                  </w:r>
                                </w:p>
                                <w:p w14:paraId="1AAFB0AC" w14:textId="4FC9F7E0" w:rsidR="00E4593A" w:rsidRDefault="00E4593A" w:rsidP="00FF448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9199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برنامج الآثار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الإسلامية</w:t>
                                  </w:r>
                                </w:p>
                                <w:p w14:paraId="6119750C" w14:textId="77777777" w:rsidR="00E4593A" w:rsidRDefault="00E4593A" w:rsidP="00FF448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rtl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14:paraId="28AC40E7" w14:textId="77777777" w:rsidR="00E4593A" w:rsidRPr="0009199D" w:rsidRDefault="00E4593A" w:rsidP="00FF448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36"/>
                                      <w:szCs w:val="36"/>
                                      <w:lang w:bidi="ar-EG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4D25" id="Text Box 3" o:spid="_x0000_s1027" type="#_x0000_t202" style="position:absolute;left:0;text-align:left;margin-left:9.95pt;margin-top:-92.55pt;width:494.25pt;height:8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" filled="f" stroked="f">
                      <v:textbox>
                        <w:txbxContent>
                          <w:p w14:paraId="45A1F06E" w14:textId="77777777" w:rsidR="00E4593A" w:rsidRPr="00CE5D0A" w:rsidRDefault="00E4593A" w:rsidP="00FF4481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val="en-US"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جدول محاضرات الفرقة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الثانية</w:t>
                            </w: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لل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عام الجامعي 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</w:t>
                            </w:r>
                          </w:p>
                          <w:p w14:paraId="70918BDE" w14:textId="77777777" w:rsidR="00E4593A" w:rsidRPr="0009199D" w:rsidRDefault="00E4593A" w:rsidP="00FF4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1AAFB0AC" w14:textId="4FC9F7E0" w:rsidR="00E4593A" w:rsidRDefault="00E4593A" w:rsidP="00FF4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برنامج الآثار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الإسلامية</w:t>
                            </w:r>
                          </w:p>
                          <w:p w14:paraId="6119750C" w14:textId="77777777" w:rsidR="00E4593A" w:rsidRDefault="00E4593A" w:rsidP="00FF4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8AC40E7" w14:textId="77777777" w:rsidR="00E4593A" w:rsidRPr="0009199D" w:rsidRDefault="00E4593A" w:rsidP="00FF4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62A2"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945E25" w:rsidRPr="00795216" w14:paraId="54C01BDA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 w:val="restart"/>
            <w:tcBorders>
              <w:right w:val="thinThickThinMediumGap" w:sz="12" w:space="0" w:color="C2D69B" w:themeColor="accent3" w:themeTint="99"/>
            </w:tcBorders>
            <w:vAlign w:val="center"/>
          </w:tcPr>
          <w:p w14:paraId="02506611" w14:textId="255F4D94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</w:tcBorders>
            <w:vAlign w:val="center"/>
          </w:tcPr>
          <w:p w14:paraId="616849AE" w14:textId="2E2F5AAD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69" w:type="pct"/>
            <w:vAlign w:val="center"/>
          </w:tcPr>
          <w:p w14:paraId="78DF7831" w14:textId="19221F16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270</w:t>
            </w:r>
          </w:p>
        </w:tc>
        <w:tc>
          <w:tcPr>
            <w:tcW w:w="529" w:type="pct"/>
            <w:vAlign w:val="center"/>
          </w:tcPr>
          <w:p w14:paraId="3012FACB" w14:textId="4D0F5101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س403</w:t>
            </w:r>
          </w:p>
        </w:tc>
        <w:tc>
          <w:tcPr>
            <w:tcW w:w="1858" w:type="pct"/>
            <w:vAlign w:val="center"/>
          </w:tcPr>
          <w:p w14:paraId="7210DCA1" w14:textId="77777777" w:rsidR="00DE2A7C" w:rsidRPr="00795216" w:rsidRDefault="00DE2A7C" w:rsidP="007F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4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84"/>
                <w:sz w:val="28"/>
                <w:szCs w:val="28"/>
                <w:rtl/>
                <w:lang w:bidi="ar-EG"/>
              </w:rPr>
              <w:t xml:space="preserve">مسكوكات إسلامية1 </w:t>
            </w:r>
          </w:p>
          <w:p w14:paraId="632C157C" w14:textId="0BED0B32" w:rsidR="00DE2A7C" w:rsidRPr="00795216" w:rsidRDefault="00DE2A7C" w:rsidP="007F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84"/>
                <w:sz w:val="28"/>
                <w:szCs w:val="28"/>
                <w:rtl/>
                <w:lang w:bidi="ar-EG"/>
              </w:rPr>
              <w:t>(منذ النشأة حتى نهاية العصر الايوبي)</w:t>
            </w:r>
            <w:r w:rsidRPr="00795216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7" w:type="pct"/>
            <w:vMerge w:val="restart"/>
            <w:vAlign w:val="center"/>
          </w:tcPr>
          <w:p w14:paraId="526A1870" w14:textId="4B386C36" w:rsidR="00DE2A7C" w:rsidRPr="00795216" w:rsidRDefault="00DE2A7C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د/ شيماء عبد الله</w:t>
            </w:r>
          </w:p>
        </w:tc>
        <w:tc>
          <w:tcPr>
            <w:tcW w:w="484" w:type="pct"/>
            <w:vMerge w:val="restart"/>
            <w:vAlign w:val="center"/>
          </w:tcPr>
          <w:p w14:paraId="38133AB6" w14:textId="5B24C7D3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E25" w:rsidRPr="00795216" w14:paraId="7F891FE4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383E5EDA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</w:tcBorders>
            <w:vAlign w:val="center"/>
          </w:tcPr>
          <w:p w14:paraId="4BC9B4A0" w14:textId="69B6680D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69" w:type="pct"/>
            <w:vAlign w:val="center"/>
          </w:tcPr>
          <w:p w14:paraId="14233964" w14:textId="5FA36E2D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270</w:t>
            </w:r>
          </w:p>
        </w:tc>
        <w:tc>
          <w:tcPr>
            <w:tcW w:w="529" w:type="pct"/>
            <w:vAlign w:val="center"/>
          </w:tcPr>
          <w:p w14:paraId="265D6DF2" w14:textId="1BC693E2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س404</w:t>
            </w:r>
          </w:p>
        </w:tc>
        <w:tc>
          <w:tcPr>
            <w:tcW w:w="1858" w:type="pct"/>
            <w:vAlign w:val="center"/>
          </w:tcPr>
          <w:p w14:paraId="1707761F" w14:textId="77777777" w:rsidR="00DE2A7C" w:rsidRPr="00795216" w:rsidRDefault="00DE2A7C" w:rsidP="007F1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كتابات ونقوش1 </w:t>
            </w:r>
          </w:p>
          <w:p w14:paraId="694FB4BA" w14:textId="144B3697" w:rsidR="00DE2A7C" w:rsidRPr="00795216" w:rsidRDefault="00DE2A7C" w:rsidP="007F1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(حتى نهاية العصر الأيوبي)</w:t>
            </w:r>
          </w:p>
        </w:tc>
        <w:tc>
          <w:tcPr>
            <w:tcW w:w="907" w:type="pct"/>
            <w:vMerge/>
            <w:vAlign w:val="center"/>
          </w:tcPr>
          <w:p w14:paraId="31D53F47" w14:textId="69F631D4" w:rsidR="00DE2A7C" w:rsidRPr="00795216" w:rsidRDefault="00DE2A7C" w:rsidP="00DE2A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4" w:type="pct"/>
            <w:vMerge/>
            <w:vAlign w:val="center"/>
          </w:tcPr>
          <w:p w14:paraId="5CE95C5C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26F5" w:rsidRPr="00795216" w14:paraId="69CD2DD5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bottom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51FEFD01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  <w:bottom w:val="thinThickLargeGap" w:sz="24" w:space="0" w:color="D6E3BC" w:themeColor="accent3" w:themeTint="66"/>
            </w:tcBorders>
            <w:vAlign w:val="center"/>
          </w:tcPr>
          <w:p w14:paraId="3E3CF87D" w14:textId="32FC057E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69" w:type="pct"/>
            <w:tcBorders>
              <w:bottom w:val="thinThickLargeGap" w:sz="24" w:space="0" w:color="D6E3BC" w:themeColor="accent3" w:themeTint="66"/>
            </w:tcBorders>
          </w:tcPr>
          <w:p w14:paraId="4415A72E" w14:textId="16E03E11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29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0DBB6C67" w14:textId="28DF3AD1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858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6A3A52FA" w14:textId="6B733972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07" w:type="pct"/>
            <w:tcBorders>
              <w:top w:val="single" w:sz="4" w:space="0" w:color="C2D69B" w:themeColor="accent3" w:themeTint="99"/>
              <w:bottom w:val="thinThickLargeGap" w:sz="24" w:space="0" w:color="D6E3BC" w:themeColor="accent3" w:themeTint="66"/>
            </w:tcBorders>
            <w:vAlign w:val="center"/>
          </w:tcPr>
          <w:p w14:paraId="5A8E3D6D" w14:textId="02A3657D" w:rsidR="00DE2A7C" w:rsidRPr="00795216" w:rsidRDefault="00DE2A7C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484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1DD75B10" w14:textId="77777777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26F5" w:rsidRPr="00795216" w14:paraId="25B672D4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 w:val="restart"/>
            <w:tcBorders>
              <w:top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034BAE9F" w14:textId="1D7BC35C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الأثنين</w:t>
            </w:r>
          </w:p>
        </w:tc>
        <w:tc>
          <w:tcPr>
            <w:tcW w:w="421" w:type="pct"/>
            <w:tcBorders>
              <w:top w:val="thinThickLargeGap" w:sz="24" w:space="0" w:color="D6E3BC" w:themeColor="accent3" w:themeTint="66"/>
              <w:left w:val="thinThickThinMediumGap" w:sz="12" w:space="0" w:color="C2D69B" w:themeColor="accent3" w:themeTint="99"/>
            </w:tcBorders>
            <w:vAlign w:val="center"/>
          </w:tcPr>
          <w:p w14:paraId="0976CDCD" w14:textId="13AED8D9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69" w:type="pct"/>
            <w:tcBorders>
              <w:top w:val="thinThickLargeGap" w:sz="24" w:space="0" w:color="D6E3BC" w:themeColor="accent3" w:themeTint="66"/>
            </w:tcBorders>
          </w:tcPr>
          <w:p w14:paraId="2DC1E241" w14:textId="73477BCF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2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0211AB9A" w14:textId="205B8D46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858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7AF0EEEC" w14:textId="2FE93323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07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080AD03C" w14:textId="44A603B6" w:rsidR="00DE2A7C" w:rsidRPr="00795216" w:rsidRDefault="00DE2A7C" w:rsidP="00DE2A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484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21E33D61" w14:textId="7AF2F7D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826F5" w:rsidRPr="00795216" w14:paraId="3F541281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635FF885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</w:tcBorders>
            <w:vAlign w:val="center"/>
          </w:tcPr>
          <w:p w14:paraId="73CDE76C" w14:textId="533D4502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69" w:type="pct"/>
          </w:tcPr>
          <w:p w14:paraId="3D3403A9" w14:textId="290E08BB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29" w:type="pct"/>
            <w:vAlign w:val="center"/>
          </w:tcPr>
          <w:p w14:paraId="0F7D33C1" w14:textId="07F3A503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858" w:type="pct"/>
            <w:vAlign w:val="center"/>
          </w:tcPr>
          <w:p w14:paraId="51371FEB" w14:textId="3E7ACC12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07" w:type="pct"/>
            <w:vAlign w:val="center"/>
          </w:tcPr>
          <w:p w14:paraId="4AD06C09" w14:textId="23ACFD36" w:rsidR="00DE2A7C" w:rsidRPr="00795216" w:rsidRDefault="00DE2A7C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484" w:type="pct"/>
            <w:vAlign w:val="center"/>
          </w:tcPr>
          <w:p w14:paraId="38CD842A" w14:textId="5AE37CD2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PT Bold Heading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26F5" w:rsidRPr="00795216" w14:paraId="2D9B9430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bottom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20B80D0C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  <w:bottom w:val="thinThickLargeGap" w:sz="24" w:space="0" w:color="D6E3BC" w:themeColor="accent3" w:themeTint="66"/>
            </w:tcBorders>
            <w:vAlign w:val="center"/>
          </w:tcPr>
          <w:p w14:paraId="4FD947D2" w14:textId="4C523E88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69" w:type="pct"/>
            <w:tcBorders>
              <w:bottom w:val="thinThickLargeGap" w:sz="24" w:space="0" w:color="D6E3BC" w:themeColor="accent3" w:themeTint="66"/>
            </w:tcBorders>
          </w:tcPr>
          <w:p w14:paraId="5DA5218C" w14:textId="1C38792C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529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2304E508" w14:textId="1B65674B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858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0DD33056" w14:textId="562D1AAE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07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79F21134" w14:textId="34AFC534" w:rsidR="00DE2A7C" w:rsidRPr="00795216" w:rsidRDefault="00DE2A7C" w:rsidP="00DE2A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484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568B0069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1826F5" w:rsidRPr="00795216" w14:paraId="689E6F7B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 w:val="restart"/>
            <w:tcBorders>
              <w:top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1F251F9D" w14:textId="30024F1A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421" w:type="pct"/>
            <w:tcBorders>
              <w:top w:val="thinThickLargeGap" w:sz="24" w:space="0" w:color="D6E3BC" w:themeColor="accent3" w:themeTint="66"/>
              <w:left w:val="thinThickThinMediumGap" w:sz="12" w:space="0" w:color="C2D69B" w:themeColor="accent3" w:themeTint="99"/>
            </w:tcBorders>
            <w:vAlign w:val="center"/>
          </w:tcPr>
          <w:p w14:paraId="6E3A976F" w14:textId="67E2BC42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6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58D06F84" w14:textId="0EA4D30F" w:rsidR="00DE2A7C" w:rsidRPr="00795216" w:rsidRDefault="00945E25" w:rsidP="00945E2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170</w:t>
            </w:r>
          </w:p>
        </w:tc>
        <w:tc>
          <w:tcPr>
            <w:tcW w:w="52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4F52EDE6" w14:textId="11C2DE45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س401</w:t>
            </w:r>
          </w:p>
        </w:tc>
        <w:tc>
          <w:tcPr>
            <w:tcW w:w="1858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3B7D6D51" w14:textId="7BD5B7F5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العمارة الإسلامية في العصر الأيوبي</w:t>
            </w:r>
          </w:p>
        </w:tc>
        <w:tc>
          <w:tcPr>
            <w:tcW w:w="907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55D79152" w14:textId="50FF295D" w:rsidR="00DE2A7C" w:rsidRPr="00795216" w:rsidRDefault="00DE2A7C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أشجان أحمد</w:t>
            </w:r>
          </w:p>
        </w:tc>
        <w:tc>
          <w:tcPr>
            <w:tcW w:w="484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49EEC8E9" w14:textId="6064380A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</w:tr>
      <w:tr w:rsidR="00945E25" w:rsidRPr="00795216" w14:paraId="6ED58652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21279D8C" w14:textId="77777777" w:rsidR="00945E25" w:rsidRPr="00795216" w:rsidRDefault="00945E25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vMerge w:val="restart"/>
            <w:tcBorders>
              <w:left w:val="thinThickThinMediumGap" w:sz="12" w:space="0" w:color="C2D69B" w:themeColor="accent3" w:themeTint="99"/>
            </w:tcBorders>
            <w:vAlign w:val="center"/>
          </w:tcPr>
          <w:p w14:paraId="07D3D1DD" w14:textId="32454FA1" w:rsidR="00945E25" w:rsidRPr="00795216" w:rsidRDefault="00945E25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69" w:type="pct"/>
            <w:vMerge w:val="restart"/>
            <w:vAlign w:val="center"/>
          </w:tcPr>
          <w:p w14:paraId="6426C221" w14:textId="7BB2C83D" w:rsidR="00945E25" w:rsidRPr="00795216" w:rsidRDefault="00945E25" w:rsidP="00945E2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170</w:t>
            </w:r>
          </w:p>
        </w:tc>
        <w:tc>
          <w:tcPr>
            <w:tcW w:w="529" w:type="pct"/>
            <w:vAlign w:val="center"/>
          </w:tcPr>
          <w:p w14:paraId="3DF26AB1" w14:textId="48C00A15" w:rsidR="00945E25" w:rsidRPr="00795216" w:rsidRDefault="00945E25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س408</w:t>
            </w:r>
          </w:p>
        </w:tc>
        <w:tc>
          <w:tcPr>
            <w:tcW w:w="1858" w:type="pct"/>
            <w:vAlign w:val="center"/>
          </w:tcPr>
          <w:p w14:paraId="5A62D024" w14:textId="77777777" w:rsidR="00945E25" w:rsidRPr="00795216" w:rsidRDefault="00945E25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تاريخ العلوم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الإسلامية</w:t>
            </w: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وآثارها</w:t>
            </w:r>
          </w:p>
          <w:p w14:paraId="17F3E810" w14:textId="1BD7EBB1" w:rsidR="00945E25" w:rsidRPr="00795216" w:rsidRDefault="00945E25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في الحضارة الأوربية</w:t>
            </w:r>
          </w:p>
        </w:tc>
        <w:tc>
          <w:tcPr>
            <w:tcW w:w="907" w:type="pct"/>
            <w:vAlign w:val="center"/>
          </w:tcPr>
          <w:p w14:paraId="031A668A" w14:textId="667C61AF" w:rsidR="00945E25" w:rsidRPr="00795216" w:rsidRDefault="00945E25" w:rsidP="00DE2A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غادة فايد</w:t>
            </w:r>
          </w:p>
        </w:tc>
        <w:tc>
          <w:tcPr>
            <w:tcW w:w="484" w:type="pct"/>
            <w:vMerge w:val="restart"/>
            <w:vAlign w:val="center"/>
          </w:tcPr>
          <w:p w14:paraId="26DC5C81" w14:textId="67561318" w:rsidR="00945E25" w:rsidRPr="00795216" w:rsidRDefault="00945E25" w:rsidP="007F159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إختياري</w:t>
            </w:r>
          </w:p>
        </w:tc>
      </w:tr>
      <w:tr w:rsidR="00945E25" w:rsidRPr="00795216" w14:paraId="6A36BA18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108EF73F" w14:textId="77777777" w:rsidR="00945E25" w:rsidRPr="00795216" w:rsidRDefault="00945E25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vMerge/>
            <w:tcBorders>
              <w:left w:val="thinThickThinMediumGap" w:sz="12" w:space="0" w:color="C2D69B" w:themeColor="accent3" w:themeTint="99"/>
              <w:bottom w:val="thinThickLargeGap" w:sz="24" w:space="0" w:color="D6E3BC" w:themeColor="accent3" w:themeTint="66"/>
            </w:tcBorders>
            <w:vAlign w:val="center"/>
          </w:tcPr>
          <w:p w14:paraId="57AFDE50" w14:textId="10744A5E" w:rsidR="00945E25" w:rsidRPr="00795216" w:rsidRDefault="00945E25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</w:p>
        </w:tc>
        <w:tc>
          <w:tcPr>
            <w:tcW w:w="369" w:type="pct"/>
            <w:vMerge/>
            <w:tcBorders>
              <w:bottom w:val="thinThickLargeGap" w:sz="24" w:space="0" w:color="D6E3BC" w:themeColor="accent3" w:themeTint="66"/>
            </w:tcBorders>
            <w:vAlign w:val="center"/>
          </w:tcPr>
          <w:p w14:paraId="10F08645" w14:textId="77777777" w:rsidR="00945E25" w:rsidRPr="00795216" w:rsidRDefault="00945E25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</w:p>
        </w:tc>
        <w:tc>
          <w:tcPr>
            <w:tcW w:w="529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765BCB6C" w14:textId="0A4F97E1" w:rsidR="00945E25" w:rsidRPr="00795216" w:rsidRDefault="00945E25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858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29A29ADA" w14:textId="77777777" w:rsidR="00945E25" w:rsidRPr="00795216" w:rsidRDefault="00945E25" w:rsidP="00FA5B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2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82"/>
                <w:sz w:val="28"/>
                <w:szCs w:val="28"/>
                <w:rtl/>
                <w:lang w:bidi="ar-EG"/>
              </w:rPr>
              <w:t>الاثار الإسلامية في المشرق العربي (العراق والشام)</w:t>
            </w:r>
          </w:p>
          <w:p w14:paraId="3A97DD94" w14:textId="5E1B72D6" w:rsidR="00945E25" w:rsidRPr="00795216" w:rsidRDefault="00945E25" w:rsidP="00FA5B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2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82"/>
                <w:sz w:val="28"/>
                <w:szCs w:val="28"/>
                <w:rtl/>
                <w:lang w:bidi="ar-EG"/>
              </w:rPr>
              <w:t xml:space="preserve"> منذ القرن 6-13هـ/12-19م</w:t>
            </w:r>
          </w:p>
        </w:tc>
        <w:tc>
          <w:tcPr>
            <w:tcW w:w="907" w:type="pct"/>
            <w:tcBorders>
              <w:bottom w:val="thinThickLargeGap" w:sz="24" w:space="0" w:color="D6E3BC" w:themeColor="accent3" w:themeTint="66"/>
            </w:tcBorders>
            <w:vAlign w:val="center"/>
          </w:tcPr>
          <w:p w14:paraId="6F1C4D9B" w14:textId="4CBC7068" w:rsidR="00945E25" w:rsidRPr="00795216" w:rsidRDefault="00945E25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أشجان أحمد</w:t>
            </w:r>
          </w:p>
        </w:tc>
        <w:tc>
          <w:tcPr>
            <w:tcW w:w="484" w:type="pct"/>
            <w:vMerge/>
            <w:tcBorders>
              <w:bottom w:val="thinThickLargeGap" w:sz="24" w:space="0" w:color="D6E3BC" w:themeColor="accent3" w:themeTint="66"/>
            </w:tcBorders>
            <w:vAlign w:val="center"/>
          </w:tcPr>
          <w:p w14:paraId="2BDA2128" w14:textId="77777777" w:rsidR="00945E25" w:rsidRPr="00795216" w:rsidRDefault="00945E25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</w:tr>
      <w:tr w:rsidR="001826F5" w:rsidRPr="00795216" w14:paraId="7BF7A716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65EE67A8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top w:val="thinThickLargeGap" w:sz="24" w:space="0" w:color="D6E3BC" w:themeColor="accent3" w:themeTint="66"/>
              <w:left w:val="thinThickThinMediumGap" w:sz="12" w:space="0" w:color="C2D69B" w:themeColor="accent3" w:themeTint="99"/>
            </w:tcBorders>
            <w:vAlign w:val="center"/>
          </w:tcPr>
          <w:p w14:paraId="060B752C" w14:textId="5301A700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12-2</w:t>
            </w:r>
          </w:p>
        </w:tc>
        <w:tc>
          <w:tcPr>
            <w:tcW w:w="36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009AC3FF" w14:textId="64419727" w:rsidR="00DE2A7C" w:rsidRPr="00795216" w:rsidRDefault="00945E25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170</w:t>
            </w:r>
          </w:p>
        </w:tc>
        <w:tc>
          <w:tcPr>
            <w:tcW w:w="52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4C5DCB27" w14:textId="1E2A362C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س407</w:t>
            </w:r>
          </w:p>
        </w:tc>
        <w:tc>
          <w:tcPr>
            <w:tcW w:w="1858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454775E1" w14:textId="546CFDB1" w:rsidR="00DE2A7C" w:rsidRPr="00795216" w:rsidRDefault="00DE2A7C" w:rsidP="004A02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فنون المغرب والأندلس</w:t>
            </w:r>
          </w:p>
        </w:tc>
        <w:tc>
          <w:tcPr>
            <w:tcW w:w="907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61820E74" w14:textId="744D429E" w:rsidR="00DE2A7C" w:rsidRPr="00795216" w:rsidRDefault="00DE2A7C" w:rsidP="004A02C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د/ نوال جابر </w:t>
            </w:r>
          </w:p>
        </w:tc>
        <w:tc>
          <w:tcPr>
            <w:tcW w:w="484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5571708D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</w:p>
        </w:tc>
      </w:tr>
      <w:tr w:rsidR="001826F5" w:rsidRPr="00795216" w14:paraId="6DE7073D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 w:val="restart"/>
            <w:tcBorders>
              <w:top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6CEBEE5B" w14:textId="522567C6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421" w:type="pct"/>
            <w:tcBorders>
              <w:top w:val="thinThickLargeGap" w:sz="24" w:space="0" w:color="D6E3BC" w:themeColor="accent3" w:themeTint="66"/>
              <w:left w:val="thinThickThinMediumGap" w:sz="12" w:space="0" w:color="C2D69B" w:themeColor="accent3" w:themeTint="99"/>
            </w:tcBorders>
            <w:vAlign w:val="center"/>
          </w:tcPr>
          <w:p w14:paraId="32241D15" w14:textId="40BA59FC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8-10</w:t>
            </w:r>
          </w:p>
        </w:tc>
        <w:tc>
          <w:tcPr>
            <w:tcW w:w="369" w:type="pct"/>
            <w:tcBorders>
              <w:top w:val="thinThickLargeGap" w:sz="24" w:space="0" w:color="D6E3BC" w:themeColor="accent3" w:themeTint="66"/>
            </w:tcBorders>
          </w:tcPr>
          <w:p w14:paraId="2E7C8A91" w14:textId="0DA5D08C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270</w:t>
            </w:r>
          </w:p>
        </w:tc>
        <w:tc>
          <w:tcPr>
            <w:tcW w:w="529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7ADCB1A4" w14:textId="2D3E4F6C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س406</w:t>
            </w:r>
          </w:p>
        </w:tc>
        <w:tc>
          <w:tcPr>
            <w:tcW w:w="1858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7F97E007" w14:textId="4A799D6D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تاريخ الدولة الأيوبية</w:t>
            </w:r>
          </w:p>
        </w:tc>
        <w:tc>
          <w:tcPr>
            <w:tcW w:w="907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007A6BB3" w14:textId="4168AA30" w:rsidR="00DE2A7C" w:rsidRPr="00795216" w:rsidRDefault="00DE2A7C" w:rsidP="00981AD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د/ محمد إبراهيم </w:t>
            </w:r>
          </w:p>
        </w:tc>
        <w:tc>
          <w:tcPr>
            <w:tcW w:w="484" w:type="pct"/>
            <w:tcBorders>
              <w:top w:val="thinThickLargeGap" w:sz="24" w:space="0" w:color="D6E3BC" w:themeColor="accent3" w:themeTint="66"/>
            </w:tcBorders>
            <w:vAlign w:val="center"/>
          </w:tcPr>
          <w:p w14:paraId="73826EF1" w14:textId="77777777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</w:p>
        </w:tc>
      </w:tr>
      <w:tr w:rsidR="001826F5" w:rsidRPr="00795216" w14:paraId="31FDC7FE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4185EDD0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left w:val="thinThickThinMediumGap" w:sz="12" w:space="0" w:color="C2D69B" w:themeColor="accent3" w:themeTint="99"/>
              <w:bottom w:val="single" w:sz="12" w:space="0" w:color="C2D69B" w:themeColor="accent3" w:themeTint="99"/>
            </w:tcBorders>
            <w:vAlign w:val="center"/>
          </w:tcPr>
          <w:p w14:paraId="4A010AD8" w14:textId="34A0716E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w w:val="80"/>
                <w:sz w:val="30"/>
                <w:szCs w:val="30"/>
                <w:rtl/>
                <w:lang w:val="en-US" w:bidi="ar-EG"/>
              </w:rPr>
              <w:t>10-12</w:t>
            </w:r>
          </w:p>
        </w:tc>
        <w:tc>
          <w:tcPr>
            <w:tcW w:w="369" w:type="pct"/>
            <w:tcBorders>
              <w:bottom w:val="single" w:sz="12" w:space="0" w:color="C2D69B" w:themeColor="accent3" w:themeTint="99"/>
            </w:tcBorders>
          </w:tcPr>
          <w:p w14:paraId="2509E8D9" w14:textId="0A2C5A30" w:rsidR="00DE2A7C" w:rsidRPr="00795216" w:rsidRDefault="00DE2A7C" w:rsidP="001F2DA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270</w:t>
            </w:r>
          </w:p>
        </w:tc>
        <w:tc>
          <w:tcPr>
            <w:tcW w:w="529" w:type="pct"/>
            <w:vAlign w:val="center"/>
          </w:tcPr>
          <w:p w14:paraId="08368149" w14:textId="628C9304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س402</w:t>
            </w:r>
          </w:p>
        </w:tc>
        <w:tc>
          <w:tcPr>
            <w:tcW w:w="1858" w:type="pct"/>
            <w:vAlign w:val="center"/>
          </w:tcPr>
          <w:p w14:paraId="2E0A86B1" w14:textId="45F0E768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الفنون الإسلامية في العصر الايوبي</w:t>
            </w:r>
          </w:p>
        </w:tc>
        <w:tc>
          <w:tcPr>
            <w:tcW w:w="907" w:type="pct"/>
            <w:vAlign w:val="center"/>
          </w:tcPr>
          <w:p w14:paraId="64DDFE7A" w14:textId="45EA4A49" w:rsidR="00DE2A7C" w:rsidRPr="00795216" w:rsidRDefault="00DE2A7C" w:rsidP="00DE2A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أ.د/ أحمد عبد الرازق</w:t>
            </w:r>
          </w:p>
        </w:tc>
        <w:tc>
          <w:tcPr>
            <w:tcW w:w="484" w:type="pct"/>
            <w:tcBorders>
              <w:bottom w:val="single" w:sz="12" w:space="0" w:color="C2D69B" w:themeColor="accent3" w:themeTint="99"/>
            </w:tcBorders>
            <w:vAlign w:val="center"/>
          </w:tcPr>
          <w:p w14:paraId="337887C8" w14:textId="022012C4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</w:p>
        </w:tc>
      </w:tr>
      <w:tr w:rsidR="001826F5" w:rsidRPr="00795216" w14:paraId="2943296E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6FEE27EC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top w:val="single" w:sz="12" w:space="0" w:color="C2D69B" w:themeColor="accent3" w:themeTint="99"/>
              <w:left w:val="thinThickThinMediumGap" w:sz="12" w:space="0" w:color="C2D69B" w:themeColor="accent3" w:themeTint="99"/>
              <w:bottom w:val="single" w:sz="12" w:space="0" w:color="C2D69B" w:themeColor="accent3" w:themeTint="99"/>
            </w:tcBorders>
            <w:vAlign w:val="center"/>
          </w:tcPr>
          <w:p w14:paraId="1E7E81F9" w14:textId="0BD71D66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12-2</w:t>
            </w:r>
          </w:p>
        </w:tc>
        <w:tc>
          <w:tcPr>
            <w:tcW w:w="369" w:type="pct"/>
            <w:tcBorders>
              <w:top w:val="single" w:sz="12" w:space="0" w:color="C2D69B" w:themeColor="accent3" w:themeTint="99"/>
              <w:bottom w:val="single" w:sz="12" w:space="0" w:color="C2D69B" w:themeColor="accent3" w:themeTint="99"/>
            </w:tcBorders>
            <w:vAlign w:val="center"/>
          </w:tcPr>
          <w:p w14:paraId="764CDD09" w14:textId="0F2C82C5" w:rsidR="00DE2A7C" w:rsidRPr="00795216" w:rsidRDefault="00DE2A7C" w:rsidP="001F2D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</w:pPr>
            <w:r w:rsidRPr="00795216">
              <w:rPr>
                <w:rFonts w:ascii="Traditional Arabic" w:eastAsia="Times New Roman" w:hAnsi="Traditional Arabic" w:cs="PT Bold Heading" w:hint="cs"/>
                <w:b/>
                <w:bCs/>
                <w:color w:val="000000"/>
                <w:sz w:val="30"/>
                <w:szCs w:val="30"/>
                <w:rtl/>
                <w:lang w:val="en-US" w:bidi="ar-EG"/>
              </w:rPr>
              <w:t>270</w:t>
            </w:r>
          </w:p>
        </w:tc>
        <w:tc>
          <w:tcPr>
            <w:tcW w:w="529" w:type="pct"/>
            <w:tcBorders>
              <w:bottom w:val="single" w:sz="4" w:space="0" w:color="C2D69B" w:themeColor="accent3" w:themeTint="99"/>
            </w:tcBorders>
            <w:vAlign w:val="center"/>
          </w:tcPr>
          <w:p w14:paraId="7DC88938" w14:textId="39A186D4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س405</w:t>
            </w:r>
          </w:p>
        </w:tc>
        <w:tc>
          <w:tcPr>
            <w:tcW w:w="1858" w:type="pct"/>
            <w:tcBorders>
              <w:bottom w:val="single" w:sz="4" w:space="0" w:color="C2D69B" w:themeColor="accent3" w:themeTint="99"/>
            </w:tcBorders>
            <w:vAlign w:val="center"/>
          </w:tcPr>
          <w:p w14:paraId="1145195D" w14:textId="04BE3388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مساحة ورسم معماري وزخرفي </w:t>
            </w:r>
          </w:p>
        </w:tc>
        <w:tc>
          <w:tcPr>
            <w:tcW w:w="907" w:type="pct"/>
            <w:tcBorders>
              <w:bottom w:val="single" w:sz="4" w:space="0" w:color="C2D69B" w:themeColor="accent3" w:themeTint="99"/>
            </w:tcBorders>
            <w:vAlign w:val="center"/>
          </w:tcPr>
          <w:p w14:paraId="22EACD8B" w14:textId="0FCBAAF2" w:rsidR="00DE2A7C" w:rsidRPr="00795216" w:rsidRDefault="00DE2A7C" w:rsidP="00DE2A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نورا عبد القادر</w:t>
            </w:r>
          </w:p>
        </w:tc>
        <w:tc>
          <w:tcPr>
            <w:tcW w:w="484" w:type="pct"/>
            <w:tcBorders>
              <w:top w:val="single" w:sz="12" w:space="0" w:color="C2D69B" w:themeColor="accent3" w:themeTint="99"/>
              <w:bottom w:val="single" w:sz="12" w:space="0" w:color="C2D69B" w:themeColor="accent3" w:themeTint="99"/>
            </w:tcBorders>
            <w:vAlign w:val="center"/>
          </w:tcPr>
          <w:p w14:paraId="24DC0F49" w14:textId="77F1EDCF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highlight w:val="yellow"/>
                <w:rtl/>
                <w:lang w:val="en-US"/>
              </w:rPr>
            </w:pPr>
          </w:p>
        </w:tc>
      </w:tr>
      <w:tr w:rsidR="001826F5" w:rsidRPr="00795216" w14:paraId="78E37A8A" w14:textId="77777777" w:rsidTr="00945E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vMerge/>
            <w:tcBorders>
              <w:right w:val="thinThickThinMediumGap" w:sz="12" w:space="0" w:color="C2D69B" w:themeColor="accent3" w:themeTint="99"/>
            </w:tcBorders>
            <w:vAlign w:val="center"/>
          </w:tcPr>
          <w:p w14:paraId="5A90628A" w14:textId="77777777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" w:type="pct"/>
            <w:tcBorders>
              <w:top w:val="single" w:sz="12" w:space="0" w:color="C2D69B" w:themeColor="accent3" w:themeTint="99"/>
              <w:left w:val="thinThickThinMediumGap" w:sz="12" w:space="0" w:color="C2D69B" w:themeColor="accent3" w:themeTint="99"/>
            </w:tcBorders>
            <w:vAlign w:val="center"/>
          </w:tcPr>
          <w:p w14:paraId="70213DEB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369" w:type="pct"/>
            <w:tcBorders>
              <w:top w:val="single" w:sz="12" w:space="0" w:color="C2D69B" w:themeColor="accent3" w:themeTint="99"/>
            </w:tcBorders>
            <w:vAlign w:val="center"/>
          </w:tcPr>
          <w:p w14:paraId="46514EE4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29" w:type="pct"/>
            <w:tcBorders>
              <w:top w:val="single" w:sz="4" w:space="0" w:color="C2D69B" w:themeColor="accent3" w:themeTint="99"/>
            </w:tcBorders>
            <w:vAlign w:val="center"/>
          </w:tcPr>
          <w:p w14:paraId="384C57AC" w14:textId="6EA3393F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val="en-US"/>
              </w:rPr>
            </w:pPr>
          </w:p>
        </w:tc>
        <w:tc>
          <w:tcPr>
            <w:tcW w:w="1858" w:type="pct"/>
            <w:tcBorders>
              <w:top w:val="single" w:sz="4" w:space="0" w:color="C2D69B" w:themeColor="accent3" w:themeTint="99"/>
            </w:tcBorders>
            <w:vAlign w:val="center"/>
          </w:tcPr>
          <w:p w14:paraId="63CC28F7" w14:textId="4EF6D702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val="en-US"/>
              </w:rPr>
            </w:pPr>
          </w:p>
        </w:tc>
        <w:tc>
          <w:tcPr>
            <w:tcW w:w="907" w:type="pct"/>
            <w:tcBorders>
              <w:top w:val="single" w:sz="4" w:space="0" w:color="C2D69B" w:themeColor="accent3" w:themeTint="99"/>
            </w:tcBorders>
            <w:vAlign w:val="center"/>
          </w:tcPr>
          <w:p w14:paraId="2A4C7083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val="en-US"/>
              </w:rPr>
            </w:pPr>
          </w:p>
        </w:tc>
        <w:tc>
          <w:tcPr>
            <w:tcW w:w="484" w:type="pct"/>
            <w:tcBorders>
              <w:top w:val="single" w:sz="12" w:space="0" w:color="C2D69B" w:themeColor="accent3" w:themeTint="99"/>
            </w:tcBorders>
            <w:vAlign w:val="center"/>
          </w:tcPr>
          <w:p w14:paraId="518510D4" w14:textId="77777777" w:rsidR="00DE2A7C" w:rsidRPr="00795216" w:rsidRDefault="00DE2A7C" w:rsidP="00DE2A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val="en-US"/>
              </w:rPr>
            </w:pPr>
          </w:p>
        </w:tc>
      </w:tr>
      <w:tr w:rsidR="00DE2A7C" w:rsidRPr="00795216" w14:paraId="6C312190" w14:textId="77777777" w:rsidTr="00945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thinThickLargeGap" w:sz="24" w:space="0" w:color="D6E3BC" w:themeColor="accent3" w:themeTint="66"/>
              <w:right w:val="thinThickThinMediumGap" w:sz="12" w:space="0" w:color="C2D69B" w:themeColor="accent3" w:themeTint="99"/>
            </w:tcBorders>
            <w:vAlign w:val="center"/>
          </w:tcPr>
          <w:p w14:paraId="44137874" w14:textId="5DF65199" w:rsidR="00DE2A7C" w:rsidRPr="00795216" w:rsidRDefault="00DE2A7C" w:rsidP="00DE2A7C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/>
                <w:sz w:val="26"/>
                <w:szCs w:val="26"/>
                <w:rtl/>
                <w:lang w:bidi="ar-EG"/>
              </w:rPr>
              <w:t>الخميس</w:t>
            </w:r>
          </w:p>
        </w:tc>
        <w:tc>
          <w:tcPr>
            <w:tcW w:w="4568" w:type="pct"/>
            <w:gridSpan w:val="6"/>
            <w:tcBorders>
              <w:top w:val="thinThickLargeGap" w:sz="24" w:space="0" w:color="D6E3BC" w:themeColor="accent3" w:themeTint="66"/>
              <w:left w:val="thinThickThinMediumGap" w:sz="12" w:space="0" w:color="C2D69B" w:themeColor="accent3" w:themeTint="99"/>
            </w:tcBorders>
            <w:vAlign w:val="center"/>
          </w:tcPr>
          <w:p w14:paraId="5109488D" w14:textId="18C3419C" w:rsidR="00DE2A7C" w:rsidRPr="00795216" w:rsidRDefault="00DE2A7C" w:rsidP="00DE2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b/>
                <w:bCs/>
                <w:sz w:val="36"/>
                <w:szCs w:val="36"/>
                <w:rtl/>
                <w:lang w:bidi="ar-EG"/>
              </w:rPr>
              <w:t>زيارات ميدانية</w:t>
            </w:r>
          </w:p>
        </w:tc>
      </w:tr>
    </w:tbl>
    <w:p w14:paraId="1341576F" w14:textId="29CC1F50" w:rsidR="00507B54" w:rsidRPr="00507B54" w:rsidRDefault="00795216" w:rsidP="00507B54">
      <w:pPr>
        <w:tabs>
          <w:tab w:val="left" w:pos="826"/>
        </w:tabs>
        <w:rPr>
          <w:rFonts w:asciiTheme="majorBidi" w:hAnsiTheme="majorBidi" w:cstheme="majorBidi"/>
          <w:b/>
          <w:bCs/>
          <w:color w:val="E36C0A" w:themeColor="accent6" w:themeShade="BF"/>
          <w:sz w:val="8"/>
          <w:szCs w:val="8"/>
          <w:lang w:bidi="ar-EG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07B54">
        <w:rPr>
          <w:noProof/>
          <w:sz w:val="8"/>
          <w:szCs w:val="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BE00944" wp14:editId="6582E0B3">
                <wp:simplePos x="0" y="0"/>
                <wp:positionH relativeFrom="margin">
                  <wp:posOffset>-213360</wp:posOffset>
                </wp:positionH>
                <wp:positionV relativeFrom="paragraph">
                  <wp:posOffset>-1133475</wp:posOffset>
                </wp:positionV>
                <wp:extent cx="6276975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A46AFE" w14:textId="53EA4DFE" w:rsidR="00E4593A" w:rsidRPr="00CE5D0A" w:rsidRDefault="00E4593A" w:rsidP="000B0DC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val="en-US"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جدول محاضرات الفرقة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الثانية</w:t>
                            </w: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لل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عام الجامعي 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</w:t>
                            </w:r>
                          </w:p>
                          <w:p w14:paraId="50194866" w14:textId="77777777" w:rsidR="00E4593A" w:rsidRPr="0009199D" w:rsidRDefault="00E4593A" w:rsidP="00DB3E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65B64E69" w14:textId="1BA08F71" w:rsidR="00E4593A" w:rsidRDefault="00E4593A" w:rsidP="002438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برنامج الآثار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اليونانية والرومانية</w:t>
                            </w:r>
                          </w:p>
                          <w:p w14:paraId="3CEDBAFB" w14:textId="77777777" w:rsidR="00E4593A" w:rsidRDefault="00E4593A" w:rsidP="002438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72B0654" w14:textId="77777777" w:rsidR="00E4593A" w:rsidRPr="0009199D" w:rsidRDefault="00E4593A" w:rsidP="002438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0944" id="Text Box 5" o:spid="_x0000_s1028" type="#_x0000_t202" style="position:absolute;margin-left:-16.8pt;margin-top:-89.25pt;width:494.25pt;height:75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" filled="f" stroked="f">
                <v:textbox>
                  <w:txbxContent>
                    <w:p w14:paraId="67A46AFE" w14:textId="53EA4DFE" w:rsidR="00E4593A" w:rsidRPr="00CE5D0A" w:rsidRDefault="00E4593A" w:rsidP="000B0DC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val="en-US"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جدول محاضرات الفرقة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الثانية</w:t>
                      </w: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لل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عام الجامعي 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</w:t>
                      </w:r>
                    </w:p>
                    <w:p w14:paraId="50194866" w14:textId="77777777" w:rsidR="00E4593A" w:rsidRPr="0009199D" w:rsidRDefault="00E4593A" w:rsidP="00DB3EF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الفصل الدراسي 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لثاني</w:t>
                      </w:r>
                    </w:p>
                    <w:p w14:paraId="65B64E69" w14:textId="1BA08F71" w:rsidR="00E4593A" w:rsidRDefault="00E4593A" w:rsidP="002438E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برنامج الآثار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اليونانية والرومانية</w:t>
                      </w:r>
                    </w:p>
                    <w:p w14:paraId="3CEDBAFB" w14:textId="77777777" w:rsidR="00E4593A" w:rsidRDefault="00E4593A" w:rsidP="002438E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72B0654" w14:textId="77777777" w:rsidR="00E4593A" w:rsidRPr="0009199D" w:rsidRDefault="00E4593A" w:rsidP="002438E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2CC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81F4519" wp14:editId="16DA1795">
                <wp:simplePos x="0" y="0"/>
                <wp:positionH relativeFrom="margin">
                  <wp:align>left</wp:align>
                </wp:positionH>
                <wp:positionV relativeFrom="paragraph">
                  <wp:posOffset>-7842250</wp:posOffset>
                </wp:positionV>
                <wp:extent cx="6276975" cy="1019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72EF31" w14:textId="5087627F" w:rsidR="00E4593A" w:rsidRPr="00CE5D0A" w:rsidRDefault="00E4593A" w:rsidP="000B0D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val="en-US"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جدول محاضرات الفرقة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الثانية</w:t>
                            </w: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لل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عام الجامعي 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</w:t>
                            </w:r>
                          </w:p>
                          <w:p w14:paraId="6B770575" w14:textId="77777777" w:rsidR="00E4593A" w:rsidRPr="0009199D" w:rsidRDefault="00E4593A" w:rsidP="00DB3E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134CA672" w14:textId="5738E157" w:rsidR="00E4593A" w:rsidRPr="0009199D" w:rsidRDefault="00E4593A" w:rsidP="003F14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برنامج الآثار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4519" id="Text Box 4" o:spid="_x0000_s1029" type="#_x0000_t202" style="position:absolute;margin-left:0;margin-top:-617.5pt;width:494.25pt;height:80.2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" filled="f" stroked="f">
                <v:textbox>
                  <w:txbxContent>
                    <w:p w14:paraId="2E72EF31" w14:textId="5087627F" w:rsidR="00E4593A" w:rsidRPr="00CE5D0A" w:rsidRDefault="00E4593A" w:rsidP="000B0D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val="en-US"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جدول محاضرات الفرقة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الثانية</w:t>
                      </w: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لل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عام الجامعي 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</w:t>
                      </w:r>
                    </w:p>
                    <w:p w14:paraId="6B770575" w14:textId="77777777" w:rsidR="00E4593A" w:rsidRPr="0009199D" w:rsidRDefault="00E4593A" w:rsidP="00DB3EF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الفصل الدراسي 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لثاني</w:t>
                      </w:r>
                    </w:p>
                    <w:p w14:paraId="134CA672" w14:textId="5738E157" w:rsidR="00E4593A" w:rsidRPr="0009199D" w:rsidRDefault="00E4593A" w:rsidP="003F14E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برنامج الآثار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إسلامية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B54" w:rsidRPr="00507B54">
        <w:rPr>
          <w:rFonts w:asciiTheme="majorBidi" w:hAnsiTheme="majorBidi" w:cstheme="majorBidi"/>
          <w:b/>
          <w:bCs/>
          <w:color w:val="E36C0A" w:themeColor="accent6" w:themeShade="BF"/>
          <w:sz w:val="8"/>
          <w:szCs w:val="8"/>
          <w:lang w:bidi="ar-EG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ab/>
      </w:r>
    </w:p>
    <w:tbl>
      <w:tblPr>
        <w:tblStyle w:val="LightGrid-Accent4"/>
        <w:bidiVisual/>
        <w:tblW w:w="5586" w:type="pct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146"/>
        <w:gridCol w:w="898"/>
        <w:gridCol w:w="1208"/>
        <w:gridCol w:w="3271"/>
        <w:gridCol w:w="1924"/>
        <w:gridCol w:w="1124"/>
      </w:tblGrid>
      <w:tr w:rsidR="00DB1179" w:rsidRPr="00795216" w14:paraId="491ADA2C" w14:textId="77777777" w:rsidTr="00795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right w:val="thinThickThinSmallGap" w:sz="12" w:space="0" w:color="B2A1C7" w:themeColor="accent4" w:themeTint="99"/>
            </w:tcBorders>
            <w:vAlign w:val="center"/>
          </w:tcPr>
          <w:p w14:paraId="1649CE35" w14:textId="77777777" w:rsidR="00507B54" w:rsidRPr="00795216" w:rsidRDefault="00507B54" w:rsidP="00CA6262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533" w:type="pct"/>
            <w:tcBorders>
              <w:left w:val="thinThickThinSmallGap" w:sz="12" w:space="0" w:color="B2A1C7" w:themeColor="accent4" w:themeTint="99"/>
              <w:bottom w:val="single" w:sz="18" w:space="0" w:color="5F497A" w:themeColor="accent4" w:themeShade="BF"/>
            </w:tcBorders>
            <w:vAlign w:val="center"/>
          </w:tcPr>
          <w:p w14:paraId="287897BB" w14:textId="77777777" w:rsidR="00507B54" w:rsidRPr="00795216" w:rsidRDefault="00507B54" w:rsidP="00795216">
            <w:pPr>
              <w:bidi/>
              <w:ind w:left="86" w:hanging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418" w:type="pct"/>
            <w:tcBorders>
              <w:bottom w:val="single" w:sz="18" w:space="0" w:color="5F497A" w:themeColor="accent4" w:themeShade="BF"/>
            </w:tcBorders>
            <w:vAlign w:val="center"/>
          </w:tcPr>
          <w:p w14:paraId="3561978F" w14:textId="77777777" w:rsidR="00507B54" w:rsidRPr="00795216" w:rsidRDefault="00507B54" w:rsidP="00CA62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562" w:type="pct"/>
            <w:vAlign w:val="center"/>
          </w:tcPr>
          <w:p w14:paraId="7C000C62" w14:textId="77777777" w:rsidR="00507B54" w:rsidRPr="00795216" w:rsidRDefault="00507B54" w:rsidP="00CA62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w w:val="9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1522" w:type="pct"/>
            <w:vAlign w:val="center"/>
          </w:tcPr>
          <w:p w14:paraId="28E7F7BA" w14:textId="77777777" w:rsidR="00507B54" w:rsidRPr="00795216" w:rsidRDefault="00507B54" w:rsidP="00CA62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895" w:type="pct"/>
            <w:vAlign w:val="center"/>
          </w:tcPr>
          <w:p w14:paraId="6617523D" w14:textId="77777777" w:rsidR="00507B54" w:rsidRPr="00795216" w:rsidRDefault="00507B54" w:rsidP="00CA62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523" w:type="pct"/>
            <w:vAlign w:val="center"/>
          </w:tcPr>
          <w:p w14:paraId="27BAECCA" w14:textId="77777777" w:rsidR="00507B54" w:rsidRPr="00795216" w:rsidRDefault="00507B54" w:rsidP="00CA62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w w:val="90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w w:val="90"/>
                <w:rtl/>
                <w:lang w:bidi="ar-EG"/>
              </w:rPr>
              <w:t>ملاحظات</w:t>
            </w:r>
          </w:p>
        </w:tc>
      </w:tr>
      <w:tr w:rsidR="00DB1179" w:rsidRPr="00795216" w14:paraId="6A33E038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tcBorders>
              <w:right w:val="thinThickThinSmallGap" w:sz="12" w:space="0" w:color="B2A1C7" w:themeColor="accent4" w:themeTint="99"/>
            </w:tcBorders>
            <w:vAlign w:val="center"/>
          </w:tcPr>
          <w:p w14:paraId="2630AD31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533" w:type="pct"/>
            <w:tcBorders>
              <w:top w:val="single" w:sz="18" w:space="0" w:color="5F497A" w:themeColor="accent4" w:themeShade="BF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470F729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8- 10</w:t>
            </w:r>
          </w:p>
        </w:tc>
        <w:tc>
          <w:tcPr>
            <w:tcW w:w="418" w:type="pct"/>
            <w:tcBorders>
              <w:top w:val="single" w:sz="18" w:space="0" w:color="5F497A" w:themeColor="accent4" w:themeShade="BF"/>
              <w:bottom w:val="single" w:sz="12" w:space="0" w:color="B2A1C7" w:themeColor="accent4" w:themeTint="99"/>
            </w:tcBorders>
            <w:vAlign w:val="center"/>
          </w:tcPr>
          <w:p w14:paraId="6CC6A8DF" w14:textId="20DD4704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12" w:space="0" w:color="B2A1C7" w:themeColor="accent4" w:themeTint="99"/>
            </w:tcBorders>
            <w:vAlign w:val="center"/>
          </w:tcPr>
          <w:p w14:paraId="1C497012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ي.أ 410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12" w:space="0" w:color="B2A1C7" w:themeColor="accent4" w:themeTint="99"/>
            </w:tcBorders>
            <w:vAlign w:val="center"/>
          </w:tcPr>
          <w:p w14:paraId="5AFE2335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التأثيرات الهلنستية والرومانية</w:t>
            </w:r>
          </w:p>
          <w:p w14:paraId="485D1C29" w14:textId="62997D4C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 xml:space="preserve"> في الفن الإسلامي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12" w:space="0" w:color="B2A1C7" w:themeColor="accent4" w:themeTint="99"/>
            </w:tcBorders>
            <w:vAlign w:val="center"/>
          </w:tcPr>
          <w:p w14:paraId="33B5B50D" w14:textId="67A026B0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 xml:space="preserve"> نورا محمد حسين</w:t>
            </w:r>
          </w:p>
        </w:tc>
        <w:tc>
          <w:tcPr>
            <w:tcW w:w="523" w:type="pct"/>
            <w:tcBorders>
              <w:bottom w:val="single" w:sz="12" w:space="0" w:color="B2A1C7" w:themeColor="accent4" w:themeTint="99"/>
            </w:tcBorders>
            <w:vAlign w:val="center"/>
          </w:tcPr>
          <w:p w14:paraId="5CEF7A4E" w14:textId="400CF682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6"/>
                <w:szCs w:val="26"/>
                <w:rtl/>
                <w:lang w:bidi="ar-EG"/>
              </w:rPr>
              <w:t>إختياري</w:t>
            </w:r>
          </w:p>
        </w:tc>
      </w:tr>
      <w:tr w:rsidR="00DB1179" w:rsidRPr="00795216" w14:paraId="067A3055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right w:val="thinThickThinSmallGap" w:sz="12" w:space="0" w:color="B2A1C7" w:themeColor="accent4" w:themeTint="99"/>
            </w:tcBorders>
            <w:vAlign w:val="center"/>
          </w:tcPr>
          <w:p w14:paraId="632DB509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B86FB4D" w14:textId="7777777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10- 12</w:t>
            </w: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4639B6E" w14:textId="44222D4E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C4E9882" w14:textId="7777777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ي403</w:t>
            </w: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1E3DB35B" w14:textId="7777777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فخار روماني وبيزنطي</w:t>
            </w: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401674EA" w14:textId="43691858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سارة سمير</w:t>
            </w: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88FFA18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</w:tc>
      </w:tr>
      <w:tr w:rsidR="00DB1179" w:rsidRPr="00795216" w14:paraId="1F852CF2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bottom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189CD68B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53DF45AC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780B3A6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5F78AAD0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33DE0A7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7E04081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21178CE7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lang w:val="en-US" w:bidi="ar-EG"/>
              </w:rPr>
            </w:pPr>
          </w:p>
        </w:tc>
      </w:tr>
      <w:tr w:rsidR="00DB1179" w:rsidRPr="00795216" w14:paraId="10092629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tcBorders>
              <w:top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531A0E23" w14:textId="2D7A05DF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الإثنين</w:t>
            </w:r>
          </w:p>
        </w:tc>
        <w:tc>
          <w:tcPr>
            <w:tcW w:w="533" w:type="pct"/>
            <w:tcBorders>
              <w:top w:val="thinThickLargeGap" w:sz="24" w:space="0" w:color="CCC0D9" w:themeColor="accent4" w:themeTint="66"/>
              <w:left w:val="thinThickThinSmallGap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299D46D5" w14:textId="67EBC622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8- 10</w:t>
            </w:r>
          </w:p>
        </w:tc>
        <w:tc>
          <w:tcPr>
            <w:tcW w:w="418" w:type="pct"/>
            <w:tcBorders>
              <w:top w:val="thinThickLargeGap" w:sz="24" w:space="0" w:color="CCC0D9" w:themeColor="accent4" w:themeTint="66"/>
              <w:bottom w:val="thinThickLargeGap" w:sz="24" w:space="0" w:color="B2A1C7" w:themeColor="accent4" w:themeTint="99"/>
            </w:tcBorders>
            <w:vAlign w:val="center"/>
          </w:tcPr>
          <w:p w14:paraId="11B3255C" w14:textId="5B1D002F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thinThickLargeGap" w:sz="24" w:space="0" w:color="CCC0D9" w:themeColor="accent4" w:themeTint="66"/>
              <w:bottom w:val="thinThickLargeGap" w:sz="24" w:space="0" w:color="B2A1C7" w:themeColor="accent4" w:themeTint="99"/>
            </w:tcBorders>
            <w:vAlign w:val="center"/>
          </w:tcPr>
          <w:p w14:paraId="20ACF4F1" w14:textId="029CF241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ي.أ 405</w:t>
            </w:r>
          </w:p>
        </w:tc>
        <w:tc>
          <w:tcPr>
            <w:tcW w:w="1522" w:type="pct"/>
            <w:tcBorders>
              <w:top w:val="thinThickLargeGap" w:sz="24" w:space="0" w:color="CCC0D9" w:themeColor="accent4" w:themeTint="66"/>
              <w:bottom w:val="thinThickLargeGap" w:sz="24" w:space="0" w:color="B2A1C7" w:themeColor="accent4" w:themeTint="99"/>
            </w:tcBorders>
            <w:vAlign w:val="center"/>
          </w:tcPr>
          <w:p w14:paraId="263D9612" w14:textId="5F2D23A5" w:rsidR="00B7261A" w:rsidRPr="00F62A65" w:rsidRDefault="00B7261A" w:rsidP="00795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62A65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نصوص بردية يونانية في مصر خلال العصرين</w:t>
            </w:r>
            <w:r w:rsidRPr="00F62A65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اليوناني والروماني</w:t>
            </w:r>
            <w:r w:rsidR="007F1596" w:rsidRPr="00F62A65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95" w:type="pct"/>
            <w:tcBorders>
              <w:top w:val="thinThickLargeGap" w:sz="24" w:space="0" w:color="CCC0D9" w:themeColor="accent4" w:themeTint="66"/>
              <w:bottom w:val="thinThickLargeGap" w:sz="24" w:space="0" w:color="B2A1C7" w:themeColor="accent4" w:themeTint="99"/>
            </w:tcBorders>
            <w:vAlign w:val="center"/>
          </w:tcPr>
          <w:p w14:paraId="23B3062F" w14:textId="040D8FB8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أ.د/ نهى سالم</w:t>
            </w:r>
          </w:p>
        </w:tc>
        <w:tc>
          <w:tcPr>
            <w:tcW w:w="523" w:type="pct"/>
            <w:tcBorders>
              <w:top w:val="thinThickLargeGap" w:sz="24" w:space="0" w:color="CCC0D9" w:themeColor="accent4" w:themeTint="66"/>
              <w:bottom w:val="thinThickLargeGap" w:sz="24" w:space="0" w:color="B2A1C7" w:themeColor="accent4" w:themeTint="99"/>
            </w:tcBorders>
            <w:vAlign w:val="center"/>
          </w:tcPr>
          <w:p w14:paraId="26010427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</w:p>
        </w:tc>
      </w:tr>
      <w:tr w:rsidR="00DB1179" w:rsidRPr="00795216" w14:paraId="6E8AD603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right w:val="thinThickThinSmallGap" w:sz="12" w:space="0" w:color="B2A1C7" w:themeColor="accent4" w:themeTint="99"/>
            </w:tcBorders>
            <w:vAlign w:val="center"/>
          </w:tcPr>
          <w:p w14:paraId="4A09AC24" w14:textId="55335613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thinThickLargeGap" w:sz="24" w:space="0" w:color="B2A1C7" w:themeColor="accent4" w:themeTint="99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701DB239" w14:textId="55A74CD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10- 12</w:t>
            </w:r>
          </w:p>
        </w:tc>
        <w:tc>
          <w:tcPr>
            <w:tcW w:w="418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</w:tcPr>
          <w:p w14:paraId="3E4B2A0C" w14:textId="22702FE2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498D337" w14:textId="52B78F4C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ي.أ 406</w:t>
            </w:r>
          </w:p>
        </w:tc>
        <w:tc>
          <w:tcPr>
            <w:tcW w:w="152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55EBE269" w14:textId="36D718FB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فن العمارة الرومانية</w:t>
            </w:r>
          </w:p>
        </w:tc>
        <w:tc>
          <w:tcPr>
            <w:tcW w:w="895" w:type="pct"/>
            <w:vMerge w:val="restart"/>
            <w:tcBorders>
              <w:top w:val="thinThickLargeGap" w:sz="24" w:space="0" w:color="B2A1C7" w:themeColor="accent4" w:themeTint="99"/>
            </w:tcBorders>
            <w:vAlign w:val="center"/>
          </w:tcPr>
          <w:p w14:paraId="5559B288" w14:textId="3BE65F0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 xml:space="preserve"> شيما</w:t>
            </w:r>
            <w:r w:rsidRPr="00795216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ء</w:t>
            </w:r>
            <w:r w:rsidRPr="00795216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 xml:space="preserve"> عبد المنعم</w:t>
            </w:r>
          </w:p>
        </w:tc>
        <w:tc>
          <w:tcPr>
            <w:tcW w:w="523" w:type="pct"/>
            <w:vMerge w:val="restart"/>
            <w:tcBorders>
              <w:top w:val="thinThickLargeGap" w:sz="24" w:space="0" w:color="B2A1C7" w:themeColor="accent4" w:themeTint="99"/>
            </w:tcBorders>
            <w:vAlign w:val="center"/>
          </w:tcPr>
          <w:p w14:paraId="1F88E299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  <w:p w14:paraId="6D22E3D2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</w:p>
        </w:tc>
      </w:tr>
      <w:tr w:rsidR="00DB1179" w:rsidRPr="00795216" w14:paraId="1D0EEC7C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right w:val="thinThickThinSmallGap" w:sz="12" w:space="0" w:color="B2A1C7" w:themeColor="accent4" w:themeTint="99"/>
            </w:tcBorders>
            <w:vAlign w:val="center"/>
          </w:tcPr>
          <w:p w14:paraId="5F41327D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633AD9EC" w14:textId="7ADFB6D3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12- 2</w:t>
            </w: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</w:tcPr>
          <w:p w14:paraId="63C71DE1" w14:textId="0559C0A4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68D23733" w14:textId="33DD5278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ي.أ 407</w:t>
            </w: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639C8008" w14:textId="544CC1DC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فن النحت الروماني</w:t>
            </w:r>
          </w:p>
        </w:tc>
        <w:tc>
          <w:tcPr>
            <w:tcW w:w="895" w:type="pct"/>
            <w:vMerge/>
            <w:tcBorders>
              <w:bottom w:val="thinThickLargeGap" w:sz="24" w:space="0" w:color="CCC0D9" w:themeColor="accent4" w:themeTint="66"/>
            </w:tcBorders>
            <w:vAlign w:val="center"/>
          </w:tcPr>
          <w:p w14:paraId="05E8B150" w14:textId="6091BD1C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</w:p>
        </w:tc>
        <w:tc>
          <w:tcPr>
            <w:tcW w:w="523" w:type="pct"/>
            <w:vMerge/>
            <w:tcBorders>
              <w:bottom w:val="thinThickLargeGap" w:sz="24" w:space="0" w:color="CCC0D9" w:themeColor="accent4" w:themeTint="66"/>
            </w:tcBorders>
            <w:vAlign w:val="center"/>
          </w:tcPr>
          <w:p w14:paraId="4AE70DF2" w14:textId="68614A3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 w:bidi="ar-EG"/>
              </w:rPr>
            </w:pPr>
          </w:p>
        </w:tc>
      </w:tr>
      <w:tr w:rsidR="00DB1179" w:rsidRPr="00795216" w14:paraId="19947E35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bottom w:val="thinThickLargeGap" w:sz="24" w:space="0" w:color="CCC0D9" w:themeColor="accent4" w:themeTint="66"/>
              <w:right w:val="thinThickThinSmallGap" w:sz="12" w:space="0" w:color="B2A1C7" w:themeColor="accent4" w:themeTint="99"/>
            </w:tcBorders>
            <w:vAlign w:val="center"/>
          </w:tcPr>
          <w:p w14:paraId="10E86AC9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3F5566C7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4A54BE41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301394E9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lang w:val="en-US" w:bidi="ar-EG"/>
              </w:rPr>
            </w:pP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7A448B8D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lang w:bidi="ar-EG"/>
              </w:rPr>
            </w:pP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32AAA96B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583237D3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lang w:val="en-US" w:bidi="ar-EG"/>
              </w:rPr>
            </w:pPr>
          </w:p>
        </w:tc>
      </w:tr>
      <w:tr w:rsidR="00EC4894" w:rsidRPr="00795216" w14:paraId="38D55D98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tcBorders>
              <w:top w:val="single" w:sz="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70BA87F3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533" w:type="pct"/>
            <w:tcBorders>
              <w:top w:val="thinThickLargeGap" w:sz="24" w:space="0" w:color="B2A1C7" w:themeColor="accent4" w:themeTint="99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3EFE672B" w14:textId="77777777" w:rsidR="00B7261A" w:rsidRPr="00795216" w:rsidRDefault="00B7261A" w:rsidP="00B7261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418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40C8BA0F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F969854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52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7F5EC845" w14:textId="7777777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895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723605B6" w14:textId="7777777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23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1D8600B2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</w:tr>
      <w:tr w:rsidR="00DB1179" w:rsidRPr="00795216" w14:paraId="7837A29A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right w:val="thinThickThinSmallGap" w:sz="12" w:space="0" w:color="B2A1C7" w:themeColor="accent4" w:themeTint="99"/>
            </w:tcBorders>
            <w:vAlign w:val="center"/>
          </w:tcPr>
          <w:p w14:paraId="6C745B25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46D98CDB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22FD957C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755C8D69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7AA9ED67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640576C9" w14:textId="77777777" w:rsidR="00B7261A" w:rsidRPr="00795216" w:rsidRDefault="00B7261A" w:rsidP="00B7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40AAEC4A" w14:textId="77777777" w:rsidR="00B7261A" w:rsidRPr="00795216" w:rsidRDefault="00B7261A" w:rsidP="00B726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</w:tr>
      <w:tr w:rsidR="00EC4894" w:rsidRPr="00795216" w14:paraId="1B7F5E80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bottom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0965F857" w14:textId="77777777" w:rsidR="00B7261A" w:rsidRPr="00795216" w:rsidRDefault="00B7261A" w:rsidP="00B7261A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thinThickLargeGap" w:sz="24" w:space="0" w:color="CCC0D9" w:themeColor="accent4" w:themeTint="66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27F4E7F7" w14:textId="79D463BD" w:rsidR="00B7261A" w:rsidRPr="00795216" w:rsidRDefault="00B7261A" w:rsidP="00B7261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418" w:type="pct"/>
            <w:tcBorders>
              <w:top w:val="thinThickLargeGap" w:sz="24" w:space="0" w:color="CCC0D9" w:themeColor="accent4" w:themeTint="66"/>
              <w:bottom w:val="single" w:sz="12" w:space="0" w:color="B2A1C7" w:themeColor="accent4" w:themeTint="99"/>
            </w:tcBorders>
            <w:vAlign w:val="center"/>
          </w:tcPr>
          <w:p w14:paraId="7973B7B5" w14:textId="521E9203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12" w:space="0" w:color="B2A1C7" w:themeColor="accent4" w:themeTint="99"/>
            </w:tcBorders>
            <w:vAlign w:val="center"/>
          </w:tcPr>
          <w:p w14:paraId="675B97CF" w14:textId="187EC37F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1522" w:type="pct"/>
            <w:tcBorders>
              <w:top w:val="single" w:sz="4" w:space="0" w:color="auto"/>
              <w:bottom w:val="single" w:sz="12" w:space="0" w:color="B2A1C7" w:themeColor="accent4" w:themeTint="99"/>
            </w:tcBorders>
            <w:vAlign w:val="center"/>
          </w:tcPr>
          <w:p w14:paraId="3FDBC02F" w14:textId="7EB8F43D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12" w:space="0" w:color="B2A1C7" w:themeColor="accent4" w:themeTint="99"/>
            </w:tcBorders>
            <w:vAlign w:val="center"/>
          </w:tcPr>
          <w:p w14:paraId="6C6898B3" w14:textId="1B3C98A7" w:rsidR="00B7261A" w:rsidRPr="00795216" w:rsidRDefault="00B7261A" w:rsidP="00B72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23" w:type="pct"/>
            <w:tcBorders>
              <w:top w:val="thinThickLargeGap" w:sz="24" w:space="0" w:color="CCC0D9" w:themeColor="accent4" w:themeTint="66"/>
              <w:bottom w:val="single" w:sz="12" w:space="0" w:color="B2A1C7" w:themeColor="accent4" w:themeTint="99"/>
            </w:tcBorders>
            <w:vAlign w:val="center"/>
          </w:tcPr>
          <w:p w14:paraId="03B6EBC4" w14:textId="77777777" w:rsidR="00B7261A" w:rsidRPr="00795216" w:rsidRDefault="00B7261A" w:rsidP="00B726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</w:tr>
      <w:tr w:rsidR="00EC4894" w:rsidRPr="00795216" w14:paraId="77A7DD66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 w:val="restart"/>
            <w:tcBorders>
              <w:top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005912FF" w14:textId="0F030233" w:rsidR="00EC4894" w:rsidRPr="00795216" w:rsidRDefault="00EC4894" w:rsidP="00EC4894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743A607A" w14:textId="7A26388B" w:rsidR="00EC4894" w:rsidRPr="00795216" w:rsidRDefault="00EC4894" w:rsidP="00EC489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8- 10</w:t>
            </w: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7E943017" w14:textId="27541745" w:rsidR="00EC4894" w:rsidRPr="00795216" w:rsidRDefault="00EC4894" w:rsidP="00EC48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1605CFAE" w14:textId="600D85C2" w:rsidR="00EC4894" w:rsidRPr="00795216" w:rsidRDefault="00EC4894" w:rsidP="00EC48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ي404</w:t>
            </w: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77FCFA48" w14:textId="01D15F90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ديانة وأساطير روما القديمة</w:t>
            </w: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3F1AA593" w14:textId="584BC2FF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رانيا زيدان</w:t>
            </w: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thinThickLargeGap" w:sz="24" w:space="0" w:color="B2A1C7" w:themeColor="accent4" w:themeTint="99"/>
            </w:tcBorders>
            <w:vAlign w:val="center"/>
          </w:tcPr>
          <w:p w14:paraId="7C4ED755" w14:textId="77777777" w:rsidR="00EC4894" w:rsidRPr="00795216" w:rsidRDefault="00EC4894" w:rsidP="00EC48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</w:p>
        </w:tc>
      </w:tr>
      <w:tr w:rsidR="00EC4894" w:rsidRPr="00795216" w14:paraId="12967A43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right w:val="thinThickThinSmallGap" w:sz="12" w:space="0" w:color="B2A1C7" w:themeColor="accent4" w:themeTint="99"/>
            </w:tcBorders>
            <w:vAlign w:val="center"/>
          </w:tcPr>
          <w:p w14:paraId="7DE58644" w14:textId="25642C44" w:rsidR="00EC4894" w:rsidRPr="00795216" w:rsidRDefault="00EC4894" w:rsidP="00EC4894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thinThickLargeGap" w:sz="24" w:space="0" w:color="B2A1C7" w:themeColor="accent4" w:themeTint="99"/>
              <w:left w:val="thinThickThinSmallGap" w:sz="12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695CD46A" w14:textId="12DD91EB" w:rsidR="00EC4894" w:rsidRPr="00795216" w:rsidRDefault="00EC4894" w:rsidP="00EC48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10- 12</w:t>
            </w:r>
          </w:p>
        </w:tc>
        <w:tc>
          <w:tcPr>
            <w:tcW w:w="418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294DCE23" w14:textId="593399B8" w:rsidR="00EC4894" w:rsidRPr="00795216" w:rsidRDefault="00EC4894" w:rsidP="00EC48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28E9D036" w14:textId="2B9D0E46" w:rsidR="00EC4894" w:rsidRPr="00795216" w:rsidRDefault="00EC4894" w:rsidP="00EC48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ي402</w:t>
            </w:r>
          </w:p>
        </w:tc>
        <w:tc>
          <w:tcPr>
            <w:tcW w:w="1522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2CE563A3" w14:textId="43395285" w:rsidR="00EC4894" w:rsidRPr="00795216" w:rsidRDefault="00EC4894" w:rsidP="00EC48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اللغة المصرية القديمة (هيروغليفي)</w:t>
            </w:r>
          </w:p>
        </w:tc>
        <w:tc>
          <w:tcPr>
            <w:tcW w:w="895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772C2AA5" w14:textId="091F8FE9" w:rsidR="00EC4894" w:rsidRPr="00795216" w:rsidRDefault="00EC4894" w:rsidP="00EC48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سوسن عيسى</w:t>
            </w:r>
          </w:p>
        </w:tc>
        <w:tc>
          <w:tcPr>
            <w:tcW w:w="523" w:type="pct"/>
            <w:tcBorders>
              <w:top w:val="thinThickLargeGap" w:sz="24" w:space="0" w:color="B2A1C7" w:themeColor="accent4" w:themeTint="99"/>
              <w:bottom w:val="single" w:sz="12" w:space="0" w:color="B2A1C7" w:themeColor="accent4" w:themeTint="99"/>
            </w:tcBorders>
            <w:vAlign w:val="center"/>
          </w:tcPr>
          <w:p w14:paraId="746CF240" w14:textId="77777777" w:rsidR="00EC4894" w:rsidRPr="00795216" w:rsidRDefault="00EC4894" w:rsidP="00EC489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 w:bidi="ar-EG"/>
              </w:rPr>
            </w:pPr>
          </w:p>
        </w:tc>
      </w:tr>
      <w:tr w:rsidR="00EC4894" w:rsidRPr="00795216" w14:paraId="517F4E73" w14:textId="77777777" w:rsidTr="00795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vMerge/>
            <w:tcBorders>
              <w:bottom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31DD1D4E" w14:textId="77777777" w:rsidR="00EC4894" w:rsidRPr="00795216" w:rsidRDefault="00EC4894" w:rsidP="00EC4894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33" w:type="pct"/>
            <w:tcBorders>
              <w:top w:val="single" w:sz="12" w:space="0" w:color="B2A1C7" w:themeColor="accent4" w:themeTint="99"/>
              <w:left w:val="thinThickThinSmallGap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0AB9FF53" w14:textId="1D38CAD3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12- 2</w:t>
            </w:r>
          </w:p>
        </w:tc>
        <w:tc>
          <w:tcPr>
            <w:tcW w:w="418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1C84B94B" w14:textId="26C9B062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56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2AC5372F" w14:textId="22806E21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ي401</w:t>
            </w:r>
          </w:p>
        </w:tc>
        <w:tc>
          <w:tcPr>
            <w:tcW w:w="1522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340DA940" w14:textId="77777777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 xml:space="preserve">تاريخ وحضارة العصر الروماني </w:t>
            </w:r>
          </w:p>
          <w:p w14:paraId="6AE2BDBE" w14:textId="0B22DE1C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(ملكي-جمهوري-إمبراطوري مبكر)</w:t>
            </w:r>
          </w:p>
        </w:tc>
        <w:tc>
          <w:tcPr>
            <w:tcW w:w="895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179620A8" w14:textId="53AF9430" w:rsidR="00EC4894" w:rsidRPr="00795216" w:rsidRDefault="00EC4894" w:rsidP="00EC4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795216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795216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 سارة سمير</w:t>
            </w:r>
          </w:p>
        </w:tc>
        <w:tc>
          <w:tcPr>
            <w:tcW w:w="523" w:type="pct"/>
            <w:tcBorders>
              <w:top w:val="single" w:sz="12" w:space="0" w:color="B2A1C7" w:themeColor="accent4" w:themeTint="99"/>
              <w:bottom w:val="thinThickLargeGap" w:sz="24" w:space="0" w:color="CCC0D9" w:themeColor="accent4" w:themeTint="66"/>
            </w:tcBorders>
            <w:vAlign w:val="center"/>
          </w:tcPr>
          <w:p w14:paraId="756F7F9B" w14:textId="77777777" w:rsidR="00EC4894" w:rsidRPr="00795216" w:rsidRDefault="00EC4894" w:rsidP="00EC489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</w:p>
        </w:tc>
      </w:tr>
      <w:tr w:rsidR="00EC4894" w:rsidRPr="00795216" w14:paraId="772855E1" w14:textId="77777777" w:rsidTr="00795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thinThickLargeGap" w:sz="24" w:space="0" w:color="B2A1C7" w:themeColor="accent4" w:themeTint="99"/>
              <w:right w:val="thinThickThinSmallGap" w:sz="12" w:space="0" w:color="B2A1C7" w:themeColor="accent4" w:themeTint="99"/>
            </w:tcBorders>
            <w:vAlign w:val="center"/>
          </w:tcPr>
          <w:p w14:paraId="1BF17669" w14:textId="155B6F00" w:rsidR="00EC4894" w:rsidRPr="00795216" w:rsidRDefault="00EC4894" w:rsidP="00EC4894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795216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4453" w:type="pct"/>
            <w:gridSpan w:val="6"/>
            <w:tcBorders>
              <w:top w:val="thinThickLargeGap" w:sz="24" w:space="0" w:color="CCC0D9" w:themeColor="accent4" w:themeTint="66"/>
              <w:left w:val="thinThickThinSmallGap" w:sz="12" w:space="0" w:color="B2A1C7" w:themeColor="accent4" w:themeTint="99"/>
            </w:tcBorders>
            <w:vAlign w:val="center"/>
          </w:tcPr>
          <w:p w14:paraId="690B722F" w14:textId="3D579046" w:rsidR="00EC4894" w:rsidRPr="00795216" w:rsidRDefault="00EC4894" w:rsidP="00EC489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795216">
              <w:rPr>
                <w:rFonts w:asciiTheme="majorBidi" w:hAnsiTheme="majorBidi" w:cs="PT Bold Heading" w:hint="cs"/>
                <w:b/>
                <w:bCs/>
                <w:sz w:val="36"/>
                <w:szCs w:val="36"/>
                <w:rtl/>
                <w:lang w:bidi="ar-EG"/>
              </w:rPr>
              <w:t>زيارات ميدانية</w:t>
            </w:r>
          </w:p>
        </w:tc>
      </w:tr>
    </w:tbl>
    <w:p w14:paraId="52CECFFF" w14:textId="67F204FD" w:rsidR="000C4303" w:rsidRDefault="000C4303" w:rsidP="000C4303">
      <w:pPr>
        <w:rPr>
          <w:rFonts w:asciiTheme="majorBidi" w:hAnsiTheme="majorBidi" w:cstheme="majorBidi"/>
          <w:b/>
          <w:bCs/>
          <w:sz w:val="6"/>
          <w:szCs w:val="6"/>
          <w:lang w:bidi="ar-EG"/>
        </w:rPr>
      </w:pPr>
    </w:p>
    <w:p w14:paraId="25F3E853" w14:textId="77777777" w:rsidR="00F62A65" w:rsidRPr="00F62A65" w:rsidRDefault="00F62A65" w:rsidP="000C4303">
      <w:pPr>
        <w:rPr>
          <w:rFonts w:asciiTheme="majorBidi" w:hAnsiTheme="majorBidi" w:cstheme="majorBidi"/>
          <w:b/>
          <w:bCs/>
          <w:lang w:bidi="ar-EG"/>
        </w:rPr>
      </w:pPr>
    </w:p>
    <w:p w14:paraId="192490CC" w14:textId="2F6C6EF3" w:rsidR="00FF4481" w:rsidRDefault="00FF4481">
      <w:pPr>
        <w:spacing w:after="200" w:line="276" w:lineRule="auto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br w:type="page"/>
      </w:r>
    </w:p>
    <w:p w14:paraId="6DE92C8D" w14:textId="77777777" w:rsidR="00F62A65" w:rsidRPr="00F62A65" w:rsidRDefault="00F62A65" w:rsidP="000C4303">
      <w:pPr>
        <w:rPr>
          <w:rFonts w:asciiTheme="majorBidi" w:hAnsiTheme="majorBidi" w:cstheme="majorBidi"/>
          <w:b/>
          <w:bCs/>
          <w:lang w:bidi="ar-EG"/>
        </w:rPr>
      </w:pPr>
    </w:p>
    <w:p w14:paraId="2AD39104" w14:textId="77777777" w:rsidR="00F62A65" w:rsidRPr="00F62A65" w:rsidRDefault="00F62A65" w:rsidP="000C4303">
      <w:pPr>
        <w:rPr>
          <w:rFonts w:asciiTheme="majorBidi" w:hAnsiTheme="majorBidi" w:cstheme="majorBidi"/>
          <w:b/>
          <w:bCs/>
          <w:rtl/>
          <w:lang w:bidi="ar-EG"/>
        </w:rPr>
      </w:pPr>
    </w:p>
    <w:tbl>
      <w:tblPr>
        <w:tblStyle w:val="LightGrid-Accent6"/>
        <w:bidiVisual/>
        <w:tblW w:w="5362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16"/>
        <w:gridCol w:w="755"/>
        <w:gridCol w:w="1128"/>
        <w:gridCol w:w="2775"/>
        <w:gridCol w:w="2158"/>
        <w:gridCol w:w="1308"/>
      </w:tblGrid>
      <w:tr w:rsidR="00FF4481" w:rsidRPr="00FF4481" w14:paraId="09F9165D" w14:textId="77777777" w:rsidTr="00FF4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right w:val="thinThickThinMediumGap" w:sz="12" w:space="0" w:color="FABF8F" w:themeColor="accent6" w:themeTint="99"/>
            </w:tcBorders>
          </w:tcPr>
          <w:p w14:paraId="45410AA6" w14:textId="77777777" w:rsidR="000C4303" w:rsidRPr="00FF4481" w:rsidRDefault="000C4303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</w:tcPr>
          <w:p w14:paraId="6B425014" w14:textId="77777777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366" w:type="pct"/>
          </w:tcPr>
          <w:p w14:paraId="6A06FDEF" w14:textId="5A58B9FC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547" w:type="pct"/>
          </w:tcPr>
          <w:p w14:paraId="29489E9B" w14:textId="77777777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كودالمقرر</w:t>
            </w:r>
          </w:p>
        </w:tc>
        <w:tc>
          <w:tcPr>
            <w:tcW w:w="1345" w:type="pct"/>
          </w:tcPr>
          <w:p w14:paraId="61F95F8C" w14:textId="75F0AD3B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46" w:type="pct"/>
          </w:tcPr>
          <w:p w14:paraId="36D36363" w14:textId="77777777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633" w:type="pct"/>
          </w:tcPr>
          <w:p w14:paraId="6698AB86" w14:textId="77777777" w:rsidR="000C4303" w:rsidRPr="00FF4481" w:rsidRDefault="000C4303" w:rsidP="00FF448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FF4481" w:rsidRPr="00FF4481" w14:paraId="42C44DA6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right w:val="thinThickThinMediumGap" w:sz="12" w:space="0" w:color="FABF8F" w:themeColor="accent6" w:themeTint="99"/>
            </w:tcBorders>
            <w:vAlign w:val="center"/>
          </w:tcPr>
          <w:p w14:paraId="33DBA9BB" w14:textId="5CAD733D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0D0B2A67" w14:textId="0CFBBBA9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16"/>
                <w:szCs w:val="16"/>
                <w:rtl/>
                <w:lang w:bidi="ar-EG"/>
              </w:rPr>
              <w:t>8-10</w:t>
            </w:r>
          </w:p>
        </w:tc>
        <w:tc>
          <w:tcPr>
            <w:tcW w:w="366" w:type="pct"/>
            <w:vAlign w:val="center"/>
          </w:tcPr>
          <w:p w14:paraId="00665F21" w14:textId="72A009E6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7" w:type="pct"/>
            <w:vAlign w:val="center"/>
          </w:tcPr>
          <w:p w14:paraId="725C20D2" w14:textId="347EA354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345" w:type="pct"/>
            <w:vAlign w:val="center"/>
          </w:tcPr>
          <w:p w14:paraId="5363FC18" w14:textId="00D44780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16"/>
                <w:szCs w:val="16"/>
                <w:lang w:bidi="ar-EG"/>
              </w:rPr>
            </w:pPr>
          </w:p>
        </w:tc>
        <w:tc>
          <w:tcPr>
            <w:tcW w:w="1046" w:type="pct"/>
            <w:vAlign w:val="center"/>
          </w:tcPr>
          <w:p w14:paraId="316BF06A" w14:textId="2FD14274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lang w:bidi="ar-EG"/>
              </w:rPr>
            </w:pPr>
          </w:p>
        </w:tc>
        <w:tc>
          <w:tcPr>
            <w:tcW w:w="633" w:type="pct"/>
            <w:vAlign w:val="center"/>
          </w:tcPr>
          <w:p w14:paraId="14F2D439" w14:textId="7B9C33F6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FF4481" w:rsidRPr="00FF4481" w14:paraId="56F8E8DD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7FE3A2F5" w14:textId="581F53D8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5AEF800C" w14:textId="5F681C9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66" w:type="pct"/>
          </w:tcPr>
          <w:p w14:paraId="31102DB1" w14:textId="62FF6259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vAlign w:val="center"/>
          </w:tcPr>
          <w:p w14:paraId="54B5B744" w14:textId="5DC037EC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45" w:type="pct"/>
            <w:vAlign w:val="center"/>
          </w:tcPr>
          <w:p w14:paraId="5A448EFB" w14:textId="17776A9E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تكنولوجيا المواد والصناعات القديمة</w:t>
            </w:r>
          </w:p>
        </w:tc>
        <w:tc>
          <w:tcPr>
            <w:tcW w:w="1046" w:type="pct"/>
            <w:vAlign w:val="center"/>
          </w:tcPr>
          <w:p w14:paraId="132E26E0" w14:textId="3CD44608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إيمان نبيل</w:t>
            </w:r>
          </w:p>
        </w:tc>
        <w:tc>
          <w:tcPr>
            <w:tcW w:w="633" w:type="pct"/>
            <w:vAlign w:val="center"/>
          </w:tcPr>
          <w:p w14:paraId="6C96243B" w14:textId="368F6970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إختياري</w:t>
            </w:r>
          </w:p>
        </w:tc>
      </w:tr>
      <w:tr w:rsidR="00FF4481" w:rsidRPr="00FF4481" w14:paraId="676678C8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260A42D3" w14:textId="1D67B8DF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  <w:bottom w:val="single" w:sz="4" w:space="0" w:color="FABF8F"/>
            </w:tcBorders>
            <w:vAlign w:val="center"/>
          </w:tcPr>
          <w:p w14:paraId="72B258A3" w14:textId="73350934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12-2</w:t>
            </w:r>
          </w:p>
        </w:tc>
        <w:tc>
          <w:tcPr>
            <w:tcW w:w="366" w:type="pct"/>
            <w:tcBorders>
              <w:bottom w:val="single" w:sz="4" w:space="0" w:color="FABF8F"/>
            </w:tcBorders>
            <w:vAlign w:val="center"/>
          </w:tcPr>
          <w:p w14:paraId="3EFF6A10" w14:textId="1529F3D9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tcBorders>
              <w:bottom w:val="single" w:sz="4" w:space="0" w:color="FABF8F"/>
            </w:tcBorders>
            <w:vAlign w:val="center"/>
          </w:tcPr>
          <w:p w14:paraId="6794C399" w14:textId="78C8A392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5" w:type="pct"/>
            <w:tcBorders>
              <w:bottom w:val="single" w:sz="4" w:space="0" w:color="FABF8F"/>
            </w:tcBorders>
            <w:vAlign w:val="center"/>
          </w:tcPr>
          <w:p w14:paraId="5120B1FA" w14:textId="1C7637DD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تحديد الموقع وإدارة البيانات</w:t>
            </w:r>
          </w:p>
        </w:tc>
        <w:tc>
          <w:tcPr>
            <w:tcW w:w="1046" w:type="pct"/>
            <w:tcBorders>
              <w:bottom w:val="single" w:sz="4" w:space="0" w:color="FABF8F"/>
            </w:tcBorders>
            <w:vAlign w:val="center"/>
          </w:tcPr>
          <w:p w14:paraId="24707A7E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منه الله الدري</w:t>
            </w:r>
          </w:p>
          <w:p w14:paraId="6E58A526" w14:textId="0A180766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سيد عبد العليم</w:t>
            </w:r>
          </w:p>
        </w:tc>
        <w:tc>
          <w:tcPr>
            <w:tcW w:w="633" w:type="pct"/>
            <w:tcBorders>
              <w:bottom w:val="single" w:sz="4" w:space="0" w:color="FABF8F"/>
            </w:tcBorders>
            <w:vAlign w:val="center"/>
          </w:tcPr>
          <w:p w14:paraId="59C4A122" w14:textId="4A80CA5F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</w:tr>
      <w:tr w:rsidR="00FF4481" w:rsidRPr="00FF4481" w14:paraId="73211D5E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6D2A7C12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top w:val="single" w:sz="4" w:space="0" w:color="FABF8F"/>
              <w:left w:val="thinThickThinMediumGap" w:sz="12" w:space="0" w:color="FABF8F" w:themeColor="accent6" w:themeTint="99"/>
              <w:bottom w:val="thinThickLargeGap" w:sz="24" w:space="0" w:color="FBD4B4" w:themeColor="accent6" w:themeTint="66"/>
            </w:tcBorders>
            <w:vAlign w:val="center"/>
          </w:tcPr>
          <w:p w14:paraId="11E6A844" w14:textId="4160A706" w:rsidR="00BA37D2" w:rsidRPr="00FF4481" w:rsidRDefault="00BA37D2" w:rsidP="00FF44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2-4</w:t>
            </w:r>
          </w:p>
        </w:tc>
        <w:tc>
          <w:tcPr>
            <w:tcW w:w="366" w:type="pct"/>
            <w:tcBorders>
              <w:top w:val="single" w:sz="4" w:space="0" w:color="FABF8F"/>
              <w:bottom w:val="thinThickLargeGap" w:sz="24" w:space="0" w:color="FBD4B4" w:themeColor="accent6" w:themeTint="66"/>
            </w:tcBorders>
            <w:vAlign w:val="center"/>
          </w:tcPr>
          <w:p w14:paraId="58D1F791" w14:textId="7FDD46DA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tcBorders>
              <w:top w:val="single" w:sz="4" w:space="0" w:color="FABF8F"/>
              <w:bottom w:val="thinThickLargeGap" w:sz="24" w:space="0" w:color="FBD4B4" w:themeColor="accent6" w:themeTint="66"/>
            </w:tcBorders>
            <w:vAlign w:val="center"/>
          </w:tcPr>
          <w:p w14:paraId="0A135EBB" w14:textId="11BC5438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03</w:t>
            </w:r>
          </w:p>
        </w:tc>
        <w:tc>
          <w:tcPr>
            <w:tcW w:w="1345" w:type="pct"/>
            <w:tcBorders>
              <w:top w:val="single" w:sz="4" w:space="0" w:color="FABF8F"/>
              <w:bottom w:val="thinThickLargeGap" w:sz="24" w:space="0" w:color="FBD4B4" w:themeColor="accent6" w:themeTint="66"/>
            </w:tcBorders>
            <w:vAlign w:val="center"/>
          </w:tcPr>
          <w:p w14:paraId="2425D260" w14:textId="00F798C0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 xml:space="preserve">علم الآثار </w:t>
            </w:r>
            <w:r w:rsidRPr="00FF4481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>و</w:t>
            </w:r>
            <w:r w:rsidRPr="00FF4481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>نظم المعلومات الجغرافية</w:t>
            </w:r>
            <w:r w:rsidRPr="00FF4481">
              <w:rPr>
                <w:rFonts w:ascii="Simplified Arabic" w:hAnsi="Simplified Arabic" w:cs="PT Bold Heading" w:hint="cs"/>
                <w:b/>
                <w:bCs/>
                <w:w w:val="85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FABF8F"/>
              <w:bottom w:val="thinThickLargeGap" w:sz="24" w:space="0" w:color="FBD4B4" w:themeColor="accent6" w:themeTint="66"/>
            </w:tcBorders>
            <w:vAlign w:val="center"/>
          </w:tcPr>
          <w:p w14:paraId="35ABBE44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أ.د/ معوض بدوي</w:t>
            </w:r>
          </w:p>
          <w:p w14:paraId="5A046751" w14:textId="18AEF93E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وليد عباس</w:t>
            </w:r>
          </w:p>
        </w:tc>
        <w:tc>
          <w:tcPr>
            <w:tcW w:w="633" w:type="pct"/>
            <w:tcBorders>
              <w:top w:val="single" w:sz="4" w:space="0" w:color="FABF8F"/>
              <w:bottom w:val="thinThickLargeGap" w:sz="24" w:space="0" w:color="FBD4B4" w:themeColor="accent6" w:themeTint="66"/>
            </w:tcBorders>
            <w:vAlign w:val="center"/>
          </w:tcPr>
          <w:p w14:paraId="75FC8256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</w:tr>
      <w:tr w:rsidR="00FF4481" w:rsidRPr="00FF4481" w14:paraId="0689CBD4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thinThickLargeGap" w:sz="24" w:space="0" w:color="FBD4B4" w:themeColor="accent6" w:themeTint="66"/>
              <w:right w:val="thinThickThinMediumGap" w:sz="12" w:space="0" w:color="FABF8F" w:themeColor="accent6" w:themeTint="99"/>
            </w:tcBorders>
            <w:vAlign w:val="center"/>
          </w:tcPr>
          <w:p w14:paraId="331CF95A" w14:textId="052ACCA5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الأثنين</w:t>
            </w:r>
          </w:p>
        </w:tc>
        <w:tc>
          <w:tcPr>
            <w:tcW w:w="541" w:type="pct"/>
            <w:tcBorders>
              <w:top w:val="thinThickLargeGap" w:sz="24" w:space="0" w:color="FBD4B4" w:themeColor="accent6" w:themeTint="66"/>
              <w:left w:val="thinThickThinMediumGap" w:sz="12" w:space="0" w:color="FABF8F" w:themeColor="accent6" w:themeTint="99"/>
            </w:tcBorders>
            <w:vAlign w:val="center"/>
          </w:tcPr>
          <w:p w14:paraId="7996C982" w14:textId="04590B75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8-10</w:t>
            </w:r>
          </w:p>
        </w:tc>
        <w:tc>
          <w:tcPr>
            <w:tcW w:w="366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28BD7BEF" w14:textId="081365A1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08485579" w14:textId="716E97AC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01</w:t>
            </w:r>
          </w:p>
        </w:tc>
        <w:tc>
          <w:tcPr>
            <w:tcW w:w="1345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5A03A7AC" w14:textId="3ABD98B2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w w:val="85"/>
                <w:sz w:val="28"/>
                <w:szCs w:val="28"/>
                <w:rtl/>
                <w:lang w:bidi="ar-EG"/>
              </w:rPr>
              <w:t>نظرة عامة على علم الآثار البيئية والمنهج الأثري</w:t>
            </w:r>
          </w:p>
        </w:tc>
        <w:tc>
          <w:tcPr>
            <w:tcW w:w="1046" w:type="pct"/>
            <w:tcBorders>
              <w:top w:val="thinThickLargeGap" w:sz="24" w:space="0" w:color="FBD4B4" w:themeColor="accent6" w:themeTint="66"/>
              <w:bottom w:val="single" w:sz="4" w:space="0" w:color="B2A1C7" w:themeColor="accent4" w:themeTint="99"/>
            </w:tcBorders>
            <w:vAlign w:val="center"/>
          </w:tcPr>
          <w:p w14:paraId="59444B79" w14:textId="1697BE35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منه الله الدري</w:t>
            </w:r>
          </w:p>
        </w:tc>
        <w:tc>
          <w:tcPr>
            <w:tcW w:w="633" w:type="pct"/>
            <w:tcBorders>
              <w:top w:val="thinThickLargeGap" w:sz="24" w:space="0" w:color="FBD4B4" w:themeColor="accent6" w:themeTint="66"/>
              <w:bottom w:val="single" w:sz="4" w:space="0" w:color="B2A1C7" w:themeColor="accent4" w:themeTint="99"/>
            </w:tcBorders>
            <w:vAlign w:val="center"/>
          </w:tcPr>
          <w:p w14:paraId="2C104091" w14:textId="49E072F5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lang w:bidi="ar-EG"/>
              </w:rPr>
            </w:pPr>
          </w:p>
        </w:tc>
      </w:tr>
      <w:tr w:rsidR="00FF4481" w:rsidRPr="00FF4481" w14:paraId="7877F2FD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7266DE8F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6F7500F8" w14:textId="25E180DF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10-1</w:t>
            </w:r>
          </w:p>
        </w:tc>
        <w:tc>
          <w:tcPr>
            <w:tcW w:w="366" w:type="pct"/>
            <w:vAlign w:val="center"/>
          </w:tcPr>
          <w:p w14:paraId="76B30F05" w14:textId="2E1EA8C8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vAlign w:val="center"/>
          </w:tcPr>
          <w:p w14:paraId="4E54266E" w14:textId="08C3B59A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02</w:t>
            </w:r>
          </w:p>
        </w:tc>
        <w:tc>
          <w:tcPr>
            <w:tcW w:w="1345" w:type="pct"/>
            <w:vAlign w:val="center"/>
          </w:tcPr>
          <w:p w14:paraId="0D532E4B" w14:textId="571A7B4F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مدخل إلى علم الكيمياء الأثرية</w:t>
            </w:r>
          </w:p>
        </w:tc>
        <w:tc>
          <w:tcPr>
            <w:tcW w:w="1046" w:type="pct"/>
            <w:tcBorders>
              <w:top w:val="single" w:sz="4" w:space="0" w:color="B2A1C7" w:themeColor="accent4" w:themeTint="99"/>
            </w:tcBorders>
            <w:vAlign w:val="center"/>
          </w:tcPr>
          <w:p w14:paraId="2DF95F8A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إيمان نبيل</w:t>
            </w:r>
          </w:p>
          <w:p w14:paraId="4B23AF0A" w14:textId="52D302CE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أ/ إسلام عزت</w:t>
            </w:r>
          </w:p>
        </w:tc>
        <w:tc>
          <w:tcPr>
            <w:tcW w:w="633" w:type="pct"/>
            <w:tcBorders>
              <w:top w:val="single" w:sz="4" w:space="0" w:color="B2A1C7" w:themeColor="accent4" w:themeTint="99"/>
            </w:tcBorders>
            <w:vAlign w:val="center"/>
          </w:tcPr>
          <w:p w14:paraId="32FEEA86" w14:textId="42A6EFAE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FF4481" w:rsidRPr="00FF4481" w14:paraId="723AEDCC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6F5D2CA0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6485E132" w14:textId="40235D30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66" w:type="pct"/>
            <w:vAlign w:val="center"/>
          </w:tcPr>
          <w:p w14:paraId="7F1D2ABB" w14:textId="3B4D05CB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7" w:type="pct"/>
            <w:vAlign w:val="center"/>
          </w:tcPr>
          <w:p w14:paraId="1CFD3388" w14:textId="7685E7B8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345" w:type="pct"/>
          </w:tcPr>
          <w:p w14:paraId="38AEBBF4" w14:textId="6AB68129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046" w:type="pct"/>
            <w:vAlign w:val="center"/>
          </w:tcPr>
          <w:p w14:paraId="226D476D" w14:textId="4AF3169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lang w:bidi="ar-EG"/>
              </w:rPr>
            </w:pPr>
          </w:p>
        </w:tc>
        <w:tc>
          <w:tcPr>
            <w:tcW w:w="633" w:type="pct"/>
            <w:vAlign w:val="center"/>
          </w:tcPr>
          <w:p w14:paraId="5559D486" w14:textId="24F447DC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</w:tr>
      <w:tr w:rsidR="00FF4481" w:rsidRPr="00FF4481" w14:paraId="1E750708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thinThickLargeGap" w:sz="24" w:space="0" w:color="FBD4B4" w:themeColor="accent6" w:themeTint="66"/>
              <w:right w:val="thinThickThinMediumGap" w:sz="12" w:space="0" w:color="FABF8F" w:themeColor="accent6" w:themeTint="99"/>
            </w:tcBorders>
            <w:vAlign w:val="center"/>
          </w:tcPr>
          <w:p w14:paraId="13EFEDAF" w14:textId="55F9957B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541" w:type="pct"/>
            <w:tcBorders>
              <w:top w:val="thinThickLargeGap" w:sz="24" w:space="0" w:color="FBD4B4" w:themeColor="accent6" w:themeTint="66"/>
              <w:left w:val="thinThickThinMediumGap" w:sz="12" w:space="0" w:color="FABF8F" w:themeColor="accent6" w:themeTint="99"/>
            </w:tcBorders>
            <w:vAlign w:val="center"/>
          </w:tcPr>
          <w:p w14:paraId="767E19D4" w14:textId="27BABE06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66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5EB1D040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7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668F195D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345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1ACCF721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46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44316782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633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365CBABF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FF4481" w:rsidRPr="00FF4481" w14:paraId="490F6CA4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6FF77F38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04D88574" w14:textId="4A85CA18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66" w:type="pct"/>
            <w:vAlign w:val="center"/>
          </w:tcPr>
          <w:p w14:paraId="01845B3B" w14:textId="0D693545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7" w:type="pct"/>
            <w:vAlign w:val="center"/>
          </w:tcPr>
          <w:p w14:paraId="4DACA0BA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345" w:type="pct"/>
            <w:vAlign w:val="center"/>
          </w:tcPr>
          <w:p w14:paraId="729EE58C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46" w:type="pct"/>
            <w:vAlign w:val="center"/>
          </w:tcPr>
          <w:p w14:paraId="54D91954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633" w:type="pct"/>
            <w:vAlign w:val="center"/>
          </w:tcPr>
          <w:p w14:paraId="27AD93E4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FF4481" w:rsidRPr="00FF4481" w14:paraId="722A4506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6BAB8512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2E1CE180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66" w:type="pct"/>
            <w:vAlign w:val="center"/>
          </w:tcPr>
          <w:p w14:paraId="2503BCF3" w14:textId="14921BB8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47" w:type="pct"/>
            <w:vAlign w:val="center"/>
          </w:tcPr>
          <w:p w14:paraId="1B747AC4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345" w:type="pct"/>
            <w:vAlign w:val="center"/>
          </w:tcPr>
          <w:p w14:paraId="5E96656D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46" w:type="pct"/>
            <w:vAlign w:val="center"/>
          </w:tcPr>
          <w:p w14:paraId="4ABDF797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rtl/>
                <w:lang w:bidi="ar-EG"/>
              </w:rPr>
            </w:pPr>
          </w:p>
        </w:tc>
        <w:tc>
          <w:tcPr>
            <w:tcW w:w="633" w:type="pct"/>
            <w:vAlign w:val="center"/>
          </w:tcPr>
          <w:p w14:paraId="74D03265" w14:textId="77777777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FF4481" w:rsidRPr="00FF4481" w14:paraId="7C3FDE58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 w:val="restart"/>
            <w:tcBorders>
              <w:top w:val="thinThickLargeGap" w:sz="24" w:space="0" w:color="FBD4B4" w:themeColor="accent6" w:themeTint="66"/>
              <w:right w:val="thinThickThinMediumGap" w:sz="12" w:space="0" w:color="FABF8F" w:themeColor="accent6" w:themeTint="99"/>
            </w:tcBorders>
            <w:vAlign w:val="center"/>
          </w:tcPr>
          <w:p w14:paraId="74E79B61" w14:textId="5054D500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541" w:type="pct"/>
            <w:tcBorders>
              <w:top w:val="thinThickLargeGap" w:sz="24" w:space="0" w:color="FBD4B4" w:themeColor="accent6" w:themeTint="66"/>
              <w:left w:val="thinThickThinMediumGap" w:sz="12" w:space="0" w:color="FABF8F" w:themeColor="accent6" w:themeTint="99"/>
            </w:tcBorders>
            <w:vAlign w:val="center"/>
          </w:tcPr>
          <w:p w14:paraId="7440D60A" w14:textId="6E766D51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8-10</w:t>
            </w:r>
          </w:p>
        </w:tc>
        <w:tc>
          <w:tcPr>
            <w:tcW w:w="366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76603CEF" w14:textId="5896CC44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650E8E0A" w14:textId="314D248A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أتح405</w:t>
            </w:r>
          </w:p>
        </w:tc>
        <w:tc>
          <w:tcPr>
            <w:tcW w:w="1345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1C75281C" w14:textId="0714756C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مدخل إلى علم البيولوجي</w:t>
            </w:r>
          </w:p>
        </w:tc>
        <w:tc>
          <w:tcPr>
            <w:tcW w:w="1046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55908639" w14:textId="018BDB21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80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80"/>
                <w:sz w:val="28"/>
                <w:szCs w:val="28"/>
                <w:rtl/>
                <w:lang w:bidi="ar-EG"/>
              </w:rPr>
              <w:t>د/ سمر سمير محمد</w:t>
            </w:r>
          </w:p>
        </w:tc>
        <w:tc>
          <w:tcPr>
            <w:tcW w:w="633" w:type="pct"/>
            <w:tcBorders>
              <w:top w:val="thinThickLargeGap" w:sz="24" w:space="0" w:color="FBD4B4" w:themeColor="accent6" w:themeTint="66"/>
            </w:tcBorders>
            <w:vAlign w:val="center"/>
          </w:tcPr>
          <w:p w14:paraId="247A208F" w14:textId="1945B56A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FF4481" w:rsidRPr="00FF4481" w14:paraId="0B4EDFF1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3941D25A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2D2F8E41" w14:textId="1222A79C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10-1</w:t>
            </w:r>
          </w:p>
        </w:tc>
        <w:tc>
          <w:tcPr>
            <w:tcW w:w="366" w:type="pct"/>
          </w:tcPr>
          <w:p w14:paraId="14711900" w14:textId="64078439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547" w:type="pct"/>
            <w:vAlign w:val="center"/>
          </w:tcPr>
          <w:p w14:paraId="51D8D01E" w14:textId="3451FABE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أتح406</w:t>
            </w:r>
          </w:p>
        </w:tc>
        <w:tc>
          <w:tcPr>
            <w:tcW w:w="1345" w:type="pct"/>
            <w:vAlign w:val="center"/>
          </w:tcPr>
          <w:p w14:paraId="05B4F4CE" w14:textId="3686A86F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علم الحفريات القديمة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46" w:type="pct"/>
            <w:vAlign w:val="center"/>
          </w:tcPr>
          <w:p w14:paraId="0A203784" w14:textId="66F8843C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هشام سلام</w:t>
            </w:r>
          </w:p>
        </w:tc>
        <w:tc>
          <w:tcPr>
            <w:tcW w:w="633" w:type="pct"/>
            <w:vAlign w:val="center"/>
          </w:tcPr>
          <w:p w14:paraId="10FE6AAB" w14:textId="224D56C3" w:rsidR="00BA37D2" w:rsidRPr="00FF4481" w:rsidRDefault="00BA37D2" w:rsidP="00FF4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FF4481" w:rsidRPr="00FF4481" w14:paraId="1B1D7579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vMerge/>
            <w:tcBorders>
              <w:right w:val="thinThickThinMediumGap" w:sz="12" w:space="0" w:color="FABF8F" w:themeColor="accent6" w:themeTint="99"/>
            </w:tcBorders>
            <w:vAlign w:val="center"/>
          </w:tcPr>
          <w:p w14:paraId="55EECC94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pct"/>
            <w:tcBorders>
              <w:left w:val="thinThickThinMediumGap" w:sz="12" w:space="0" w:color="FABF8F" w:themeColor="accent6" w:themeTint="99"/>
            </w:tcBorders>
            <w:vAlign w:val="center"/>
          </w:tcPr>
          <w:p w14:paraId="452B251A" w14:textId="77777777" w:rsidR="00BA37D2" w:rsidRPr="00FF4481" w:rsidRDefault="00BA37D2" w:rsidP="00FF44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66" w:type="pct"/>
            <w:vAlign w:val="center"/>
          </w:tcPr>
          <w:p w14:paraId="233B4065" w14:textId="77777777" w:rsidR="00BA37D2" w:rsidRPr="00FF4481" w:rsidRDefault="00BA37D2" w:rsidP="00FF448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33223663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345" w:type="pct"/>
            <w:vAlign w:val="center"/>
          </w:tcPr>
          <w:p w14:paraId="428D49AF" w14:textId="42879E13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46" w:type="pct"/>
            <w:vAlign w:val="center"/>
          </w:tcPr>
          <w:p w14:paraId="4150909F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3" w:type="pct"/>
            <w:vAlign w:val="center"/>
          </w:tcPr>
          <w:p w14:paraId="4AC8F9A1" w14:textId="77777777" w:rsidR="00BA37D2" w:rsidRPr="00FF4481" w:rsidRDefault="00BA37D2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BA37D2" w:rsidRPr="00FF4481" w14:paraId="0FCF8733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tcBorders>
              <w:top w:val="thinThickLargeGap" w:sz="24" w:space="0" w:color="FBD4B4" w:themeColor="accent6" w:themeTint="66"/>
              <w:right w:val="thinThickThinMediumGap" w:sz="12" w:space="0" w:color="FABF8F" w:themeColor="accent6" w:themeTint="99"/>
            </w:tcBorders>
            <w:vAlign w:val="center"/>
          </w:tcPr>
          <w:p w14:paraId="469FC259" w14:textId="77777777" w:rsidR="00BA37D2" w:rsidRPr="00FF4481" w:rsidRDefault="00BA37D2" w:rsidP="00FF4481">
            <w:pPr>
              <w:bidi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4479" w:type="pct"/>
            <w:gridSpan w:val="6"/>
            <w:tcBorders>
              <w:top w:val="thinThickLargeGap" w:sz="24" w:space="0" w:color="FBD4B4" w:themeColor="accent6" w:themeTint="66"/>
              <w:left w:val="thinThickThinMediumGap" w:sz="12" w:space="0" w:color="FABF8F" w:themeColor="accent6" w:themeTint="99"/>
            </w:tcBorders>
            <w:vAlign w:val="center"/>
          </w:tcPr>
          <w:p w14:paraId="789EFC47" w14:textId="7A4EBCA9" w:rsidR="00BA37D2" w:rsidRPr="00FF4481" w:rsidRDefault="00BA37D2" w:rsidP="00FF4481">
            <w:pPr>
              <w:tabs>
                <w:tab w:val="left" w:pos="4735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b/>
                <w:bCs/>
                <w:sz w:val="36"/>
                <w:szCs w:val="36"/>
                <w:rtl/>
                <w:lang w:bidi="ar-EG"/>
              </w:rPr>
              <w:t>زيارات ميدانية</w:t>
            </w:r>
          </w:p>
        </w:tc>
      </w:tr>
    </w:tbl>
    <w:p w14:paraId="5FEC18F4" w14:textId="18E3D2C3" w:rsidR="00A144DC" w:rsidRPr="002438E3" w:rsidRDefault="00FF4481" w:rsidP="000C4303">
      <w:pPr>
        <w:spacing w:after="200" w:line="276" w:lineRule="auto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  <w:rtl/>
          <w:lang w:val="en-US" w:bidi="ar-EG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0C4303">
        <w:rPr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EBEBC9" wp14:editId="41031C96">
                <wp:simplePos x="0" y="0"/>
                <wp:positionH relativeFrom="margin">
                  <wp:align>center</wp:align>
                </wp:positionH>
                <wp:positionV relativeFrom="paragraph">
                  <wp:posOffset>-8095539</wp:posOffset>
                </wp:positionV>
                <wp:extent cx="6276975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13ED5" w14:textId="570E0DE5" w:rsidR="00E4593A" w:rsidRDefault="00E4593A" w:rsidP="000B0D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جدول محاضرات الفرقة الثانية للعام الجامعي 2022-2023م</w:t>
                            </w:r>
                          </w:p>
                          <w:p w14:paraId="74FB444C" w14:textId="77777777" w:rsidR="00E4593A" w:rsidRPr="0009199D" w:rsidRDefault="00E4593A" w:rsidP="00DB3E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65C5CD20" w14:textId="1BD199E5" w:rsidR="00E4593A" w:rsidRDefault="00E4593A" w:rsidP="00A144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برنامج علوم الآثار والحفائر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EBC9" id="Text Box 10" o:spid="_x0000_s1030" type="#_x0000_t202" style="position:absolute;margin-left:0;margin-top:-637.45pt;width:494.25pt;height: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" filled="f" stroked="f">
                <v:textbox>
                  <w:txbxContent>
                    <w:p w14:paraId="39C13ED5" w14:textId="570E0DE5" w:rsidR="00E4593A" w:rsidRDefault="00E4593A" w:rsidP="000B0D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جدول محاضرات الفرقة الثانية للعام الجامعي 2022-2023م</w:t>
                      </w:r>
                    </w:p>
                    <w:p w14:paraId="74FB444C" w14:textId="77777777" w:rsidR="00E4593A" w:rsidRPr="0009199D" w:rsidRDefault="00E4593A" w:rsidP="00DB3EF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الفصل الدراسي 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لثاني</w:t>
                      </w:r>
                    </w:p>
                    <w:p w14:paraId="65C5CD20" w14:textId="1BD199E5" w:rsidR="00E4593A" w:rsidRDefault="00E4593A" w:rsidP="00A144D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برنامج علوم الآثار والحفائر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4F355" w14:textId="1F2E3715" w:rsidR="00634C44" w:rsidRPr="0025099D" w:rsidRDefault="00634C44" w:rsidP="00F16D85">
      <w:pPr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</w:p>
    <w:p w14:paraId="5D493C5E" w14:textId="0D356DF4" w:rsidR="00F62A65" w:rsidRDefault="00F62A65">
      <w:pPr>
        <w:spacing w:after="200" w:line="276" w:lineRule="auto"/>
        <w:rPr>
          <w:rFonts w:asciiTheme="majorBidi" w:hAnsiTheme="majorBidi" w:cstheme="majorBidi"/>
          <w:b/>
          <w:bCs/>
          <w:sz w:val="14"/>
          <w:szCs w:val="14"/>
          <w:lang w:bidi="ar-EG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EG"/>
        </w:rPr>
        <w:br w:type="page"/>
      </w:r>
    </w:p>
    <w:p w14:paraId="55C7D8C5" w14:textId="53811BC2" w:rsidR="00B02EC7" w:rsidRPr="001140C5" w:rsidRDefault="00F62A65" w:rsidP="00634C44">
      <w:pPr>
        <w:rPr>
          <w:rFonts w:asciiTheme="majorBidi" w:hAnsiTheme="majorBidi" w:cstheme="majorBidi"/>
          <w:b/>
          <w:bCs/>
          <w:sz w:val="14"/>
          <w:szCs w:val="14"/>
          <w:rtl/>
          <w:lang w:bidi="ar-EG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12CF8C" wp14:editId="6634EDCA">
                <wp:simplePos x="0" y="0"/>
                <wp:positionH relativeFrom="margin">
                  <wp:align>left</wp:align>
                </wp:positionH>
                <wp:positionV relativeFrom="paragraph">
                  <wp:posOffset>-1171067</wp:posOffset>
                </wp:positionV>
                <wp:extent cx="6276975" cy="1028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09D431" w14:textId="77777777" w:rsidR="00E4593A" w:rsidRPr="00CE5D0A" w:rsidRDefault="00E4593A" w:rsidP="00F62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val="en-US"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جدول محاضرات الفرقة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الثانية</w:t>
                            </w: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لل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عام الجامعي 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09199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</w:t>
                            </w:r>
                          </w:p>
                          <w:p w14:paraId="101E2CA7" w14:textId="77777777" w:rsidR="00E4593A" w:rsidRPr="0009199D" w:rsidRDefault="00E4593A" w:rsidP="00F62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الفصل الدراسي 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لثاني</w:t>
                            </w:r>
                          </w:p>
                          <w:p w14:paraId="70A3B5C4" w14:textId="77777777" w:rsidR="00E4593A" w:rsidRPr="0009199D" w:rsidRDefault="00E4593A" w:rsidP="00F62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19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برنامج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إدارة المتاحف والمواقع الأثرية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CF8C" id="Text Box 9" o:spid="_x0000_s1031" type="#_x0000_t202" style="position:absolute;margin-left:0;margin-top:-92.2pt;width:494.25pt;height:81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" filled="f" stroked="f">
                <v:textbox>
                  <w:txbxContent>
                    <w:p w14:paraId="2C09D431" w14:textId="77777777" w:rsidR="00E4593A" w:rsidRPr="00CE5D0A" w:rsidRDefault="00E4593A" w:rsidP="00F62A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val="en-US"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جدول محاضرات الفرقة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الثانية</w:t>
                      </w: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لل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عام الجامعي 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09199D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</w:t>
                      </w:r>
                    </w:p>
                    <w:p w14:paraId="101E2CA7" w14:textId="77777777" w:rsidR="00E4593A" w:rsidRPr="0009199D" w:rsidRDefault="00E4593A" w:rsidP="00F62A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الفصل الدراسي 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لثاني</w:t>
                      </w:r>
                    </w:p>
                    <w:p w14:paraId="70A3B5C4" w14:textId="77777777" w:rsidR="00E4593A" w:rsidRPr="0009199D" w:rsidRDefault="00E4593A" w:rsidP="00F62A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199D"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برنامج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  <w:lang w:bidi="ar-E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إدارة المتاحف والمواقع الأثرية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Grid-Accent2"/>
        <w:bidiVisual/>
        <w:tblW w:w="5574" w:type="pct"/>
        <w:jc w:val="center"/>
        <w:tblLook w:val="04A0" w:firstRow="1" w:lastRow="0" w:firstColumn="1" w:lastColumn="0" w:noHBand="0" w:noVBand="1"/>
      </w:tblPr>
      <w:tblGrid>
        <w:gridCol w:w="1060"/>
        <w:gridCol w:w="1099"/>
        <w:gridCol w:w="744"/>
        <w:gridCol w:w="1149"/>
        <w:gridCol w:w="3409"/>
        <w:gridCol w:w="2100"/>
        <w:gridCol w:w="1162"/>
      </w:tblGrid>
      <w:tr w:rsidR="000077C0" w:rsidRPr="00FF4481" w14:paraId="0F274D6B" w14:textId="77777777" w:rsidTr="00FF4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tcBorders>
              <w:right w:val="thinThickThinMediumGap" w:sz="12" w:space="0" w:color="D99594" w:themeColor="accent2" w:themeTint="99"/>
            </w:tcBorders>
            <w:vAlign w:val="center"/>
          </w:tcPr>
          <w:p w14:paraId="4C68B40D" w14:textId="4B9DA8CA" w:rsidR="00B662A2" w:rsidRPr="00FF4481" w:rsidRDefault="00B662A2" w:rsidP="0073382D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67D03402" w14:textId="77777777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356" w:type="pct"/>
            <w:vAlign w:val="center"/>
          </w:tcPr>
          <w:p w14:paraId="39681009" w14:textId="77777777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538" w:type="pct"/>
            <w:vAlign w:val="center"/>
          </w:tcPr>
          <w:p w14:paraId="683C04E8" w14:textId="77777777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كودالمقرر</w:t>
            </w:r>
          </w:p>
        </w:tc>
        <w:tc>
          <w:tcPr>
            <w:tcW w:w="1640" w:type="pct"/>
            <w:vAlign w:val="center"/>
          </w:tcPr>
          <w:p w14:paraId="619517BD" w14:textId="77777777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992" w:type="pct"/>
            <w:vAlign w:val="center"/>
          </w:tcPr>
          <w:p w14:paraId="2FBC973C" w14:textId="77777777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465" w:type="pct"/>
            <w:vAlign w:val="center"/>
          </w:tcPr>
          <w:p w14:paraId="7102B003" w14:textId="2E06147B" w:rsidR="00B662A2" w:rsidRPr="00FF4481" w:rsidRDefault="00B662A2" w:rsidP="007338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0077C0" w:rsidRPr="00FF4481" w14:paraId="642934D7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 w:val="restart"/>
            <w:tcBorders>
              <w:right w:val="thinThickThinMediumGap" w:sz="12" w:space="0" w:color="D99594" w:themeColor="accent2" w:themeTint="99"/>
            </w:tcBorders>
            <w:vAlign w:val="center"/>
          </w:tcPr>
          <w:p w14:paraId="71D1ABC1" w14:textId="4FB70762" w:rsidR="003B1811" w:rsidRPr="00FF4481" w:rsidRDefault="003B1811" w:rsidP="003B1811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13B6F990" w14:textId="1721C9CE" w:rsidR="003B1811" w:rsidRPr="00FF4481" w:rsidRDefault="003B1811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8-10</w:t>
            </w:r>
          </w:p>
        </w:tc>
        <w:tc>
          <w:tcPr>
            <w:tcW w:w="356" w:type="pct"/>
            <w:vAlign w:val="center"/>
          </w:tcPr>
          <w:p w14:paraId="6D90B2E5" w14:textId="0647AB9F" w:rsidR="003B1811" w:rsidRPr="00FF4481" w:rsidRDefault="003B1811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vAlign w:val="center"/>
          </w:tcPr>
          <w:p w14:paraId="632BF420" w14:textId="59917D6C" w:rsidR="003B1811" w:rsidRPr="00FF4481" w:rsidRDefault="003B1811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40" w:type="pct"/>
            <w:vAlign w:val="center"/>
          </w:tcPr>
          <w:p w14:paraId="2841500F" w14:textId="3D856DE1" w:rsidR="003B1811" w:rsidRPr="00FF4481" w:rsidRDefault="003B1811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فنون إسلامية</w:t>
            </w:r>
          </w:p>
        </w:tc>
        <w:tc>
          <w:tcPr>
            <w:tcW w:w="992" w:type="pct"/>
            <w:vAlign w:val="center"/>
          </w:tcPr>
          <w:p w14:paraId="6CA92085" w14:textId="7AF8DC74" w:rsidR="003B1811" w:rsidRPr="00FF4481" w:rsidRDefault="004C5A99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 w:rsidR="003B1811"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bookmarkStart w:id="0" w:name="_GoBack"/>
            <w:r w:rsidR="003B1811"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نادر</w:t>
            </w:r>
            <w:bookmarkEnd w:id="0"/>
            <w:r w:rsidR="003B1811"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عبد</w:t>
            </w:r>
            <w:r w:rsidR="00E4593A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الداي</w:t>
            </w:r>
            <w:r w:rsidR="003B1811"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65" w:type="pct"/>
            <w:vAlign w:val="center"/>
          </w:tcPr>
          <w:p w14:paraId="2F517CB0" w14:textId="22AC07DC" w:rsidR="003B1811" w:rsidRPr="00FF4481" w:rsidRDefault="003B1811" w:rsidP="003B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FF0000"/>
                <w:lang w:val="en-US"/>
              </w:rPr>
            </w:pPr>
          </w:p>
        </w:tc>
      </w:tr>
      <w:tr w:rsidR="001140C5" w:rsidRPr="00FF4481" w14:paraId="09A14A3C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1BDD1232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0B0FC5D5" w14:textId="7D3B08CB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56" w:type="pct"/>
            <w:vAlign w:val="center"/>
          </w:tcPr>
          <w:p w14:paraId="772542A9" w14:textId="5DC4B98E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vAlign w:val="center"/>
          </w:tcPr>
          <w:p w14:paraId="6B7B35C4" w14:textId="0EFB5290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متم406</w:t>
            </w:r>
          </w:p>
        </w:tc>
        <w:tc>
          <w:tcPr>
            <w:tcW w:w="1640" w:type="pct"/>
            <w:vAlign w:val="center"/>
          </w:tcPr>
          <w:p w14:paraId="70CAA174" w14:textId="5A9B2591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3"/>
                <w:sz w:val="28"/>
                <w:szCs w:val="28"/>
                <w:rtl/>
                <w:lang w:bidi="ar-EG"/>
              </w:rPr>
              <w:t>إدارات المتحف المختلفة وتواصلها</w:t>
            </w:r>
          </w:p>
        </w:tc>
        <w:tc>
          <w:tcPr>
            <w:tcW w:w="992" w:type="pct"/>
            <w:vAlign w:val="center"/>
          </w:tcPr>
          <w:p w14:paraId="28A0C5B8" w14:textId="0CFD21EB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محمد عبد السلام</w:t>
            </w:r>
          </w:p>
        </w:tc>
        <w:tc>
          <w:tcPr>
            <w:tcW w:w="465" w:type="pct"/>
            <w:vAlign w:val="center"/>
          </w:tcPr>
          <w:p w14:paraId="3ACDF0F2" w14:textId="122481C8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highlight w:val="yellow"/>
              </w:rPr>
            </w:pPr>
          </w:p>
        </w:tc>
      </w:tr>
      <w:tr w:rsidR="001140C5" w:rsidRPr="00FF4481" w14:paraId="0422524F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0BA99CDE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04F3A58D" w14:textId="5CCD4D34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12-2</w:t>
            </w:r>
          </w:p>
        </w:tc>
        <w:tc>
          <w:tcPr>
            <w:tcW w:w="356" w:type="pct"/>
          </w:tcPr>
          <w:p w14:paraId="1222CED8" w14:textId="5F0F676F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vAlign w:val="center"/>
          </w:tcPr>
          <w:p w14:paraId="5C65E5EC" w14:textId="660AD99C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متم405</w:t>
            </w:r>
          </w:p>
        </w:tc>
        <w:tc>
          <w:tcPr>
            <w:tcW w:w="1640" w:type="pct"/>
            <w:vAlign w:val="center"/>
          </w:tcPr>
          <w:p w14:paraId="4C326414" w14:textId="494B1A13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المتحف وفن العرض المتحفي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443628D5" w14:textId="61343406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محمد عبد السلام</w:t>
            </w:r>
          </w:p>
        </w:tc>
        <w:tc>
          <w:tcPr>
            <w:tcW w:w="465" w:type="pct"/>
            <w:vAlign w:val="center"/>
          </w:tcPr>
          <w:p w14:paraId="6CC95DD9" w14:textId="4869CA76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highlight w:val="yellow"/>
              </w:rPr>
            </w:pPr>
          </w:p>
        </w:tc>
      </w:tr>
      <w:tr w:rsidR="001140C5" w:rsidRPr="00FF4481" w14:paraId="1E459A90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bottom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33BC5992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  <w:bottom w:val="thinThickLargeGap" w:sz="24" w:space="0" w:color="D99594" w:themeColor="accent2" w:themeTint="99"/>
            </w:tcBorders>
            <w:vAlign w:val="center"/>
          </w:tcPr>
          <w:p w14:paraId="5BC50AB5" w14:textId="50BA3BA2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3138A556" w14:textId="688BA808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652B9714" w14:textId="529F6CB3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640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544FB501" w14:textId="5BCC95E6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92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10DFBFEF" w14:textId="2B6EFC2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465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72D2DBC2" w14:textId="12F68CCF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</w:tr>
      <w:tr w:rsidR="001140C5" w:rsidRPr="00FF4481" w14:paraId="6596FEEE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 w:val="restart"/>
            <w:tcBorders>
              <w:top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5CB0C4BF" w14:textId="3BA317E3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الأثنين</w:t>
            </w:r>
          </w:p>
        </w:tc>
        <w:tc>
          <w:tcPr>
            <w:tcW w:w="514" w:type="pct"/>
            <w:tcBorders>
              <w:top w:val="thinThickLargeGap" w:sz="24" w:space="0" w:color="D99594" w:themeColor="accent2" w:themeTint="99"/>
              <w:left w:val="thinThickThinMediumGap" w:sz="12" w:space="0" w:color="D99594" w:themeColor="accent2" w:themeTint="99"/>
            </w:tcBorders>
            <w:vAlign w:val="center"/>
          </w:tcPr>
          <w:p w14:paraId="0478C296" w14:textId="5DA11971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8-10</w:t>
            </w:r>
          </w:p>
        </w:tc>
        <w:tc>
          <w:tcPr>
            <w:tcW w:w="356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27CD96E3" w14:textId="64B8FAEE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15224441" w14:textId="01B48561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640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5EA13785" w14:textId="056D7870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القوانين والاتفاقيات الدولية للحفاظ على التراث الثقافي الوطني والعالمي</w:t>
            </w:r>
          </w:p>
        </w:tc>
        <w:tc>
          <w:tcPr>
            <w:tcW w:w="992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69DBD536" w14:textId="79844681" w:rsidR="001140C5" w:rsidRPr="00FF4481" w:rsidRDefault="004C5A99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لواء.</w:t>
            </w:r>
            <w:r w:rsidR="001140C5"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د/ أحمد عبد الظاهر</w:t>
            </w:r>
          </w:p>
        </w:tc>
        <w:tc>
          <w:tcPr>
            <w:tcW w:w="465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318F6809" w14:textId="72E48A9A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إختياري</w:t>
            </w:r>
          </w:p>
        </w:tc>
      </w:tr>
      <w:tr w:rsidR="001140C5" w:rsidRPr="00FF4481" w14:paraId="47BFD00A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6CBECC3F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6EAE7A48" w14:textId="0859E40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56" w:type="pct"/>
            <w:vAlign w:val="center"/>
          </w:tcPr>
          <w:p w14:paraId="3695FD7D" w14:textId="55886E9B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vAlign w:val="center"/>
          </w:tcPr>
          <w:p w14:paraId="332A7C74" w14:textId="6E081B74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01</w:t>
            </w:r>
          </w:p>
        </w:tc>
        <w:tc>
          <w:tcPr>
            <w:tcW w:w="1640" w:type="pct"/>
            <w:vAlign w:val="center"/>
          </w:tcPr>
          <w:p w14:paraId="7FF53206" w14:textId="4812279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تاريخ الفن في عصر النهضة الأوروبية </w:t>
            </w:r>
          </w:p>
        </w:tc>
        <w:tc>
          <w:tcPr>
            <w:tcW w:w="992" w:type="pct"/>
            <w:vAlign w:val="center"/>
          </w:tcPr>
          <w:p w14:paraId="7C8CFFBF" w14:textId="7B861F86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lang w:bidi="ar-EG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>د</w:t>
            </w: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/</w:t>
            </w:r>
            <w:r w:rsidRPr="00FF4481"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  <w:t xml:space="preserve"> نورا محمد حسين</w:t>
            </w:r>
          </w:p>
        </w:tc>
        <w:tc>
          <w:tcPr>
            <w:tcW w:w="465" w:type="pct"/>
            <w:vAlign w:val="center"/>
          </w:tcPr>
          <w:p w14:paraId="483C2E0F" w14:textId="12799D2E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/>
              </w:rPr>
            </w:pPr>
          </w:p>
        </w:tc>
      </w:tr>
      <w:tr w:rsidR="001140C5" w:rsidRPr="00FF4481" w14:paraId="5EED8C17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249CDA43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306E12E2" w14:textId="0DD09F16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</w:tcPr>
          <w:p w14:paraId="09D73A14" w14:textId="3EEC36B0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14:paraId="20DBB9CE" w14:textId="7A7A3FBD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640" w:type="pct"/>
            <w:vAlign w:val="center"/>
          </w:tcPr>
          <w:p w14:paraId="2873D194" w14:textId="355AE119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92" w:type="pct"/>
            <w:vAlign w:val="center"/>
          </w:tcPr>
          <w:p w14:paraId="7E3BE803" w14:textId="204FED9A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16"/>
                <w:szCs w:val="16"/>
                <w:lang w:bidi="ar-EG"/>
              </w:rPr>
            </w:pPr>
          </w:p>
        </w:tc>
        <w:tc>
          <w:tcPr>
            <w:tcW w:w="465" w:type="pct"/>
            <w:vAlign w:val="center"/>
          </w:tcPr>
          <w:p w14:paraId="5B40C5B5" w14:textId="77777777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140C5" w:rsidRPr="00FF4481" w14:paraId="0C7921FA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bottom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5A24384E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  <w:bottom w:val="thinThickLargeGap" w:sz="24" w:space="0" w:color="D99594" w:themeColor="accent2" w:themeTint="99"/>
            </w:tcBorders>
            <w:vAlign w:val="center"/>
          </w:tcPr>
          <w:p w14:paraId="3A90DC08" w14:textId="71EF0F91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6255F49F" w14:textId="4DF67A2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1696702D" w14:textId="2724E874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640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245A1DDB" w14:textId="1105D0B8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992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3038142E" w14:textId="25C4FC0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465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726AF655" w14:textId="3C0BA4FB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</w:p>
        </w:tc>
      </w:tr>
      <w:tr w:rsidR="001140C5" w:rsidRPr="00FF4481" w14:paraId="453144A7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 w:val="restart"/>
            <w:tcBorders>
              <w:top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30073DCA" w14:textId="7AD83EC5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514" w:type="pct"/>
            <w:tcBorders>
              <w:top w:val="thinThickLargeGap" w:sz="24" w:space="0" w:color="D99594" w:themeColor="accent2" w:themeTint="99"/>
              <w:left w:val="thinThickThinMediumGap" w:sz="12" w:space="0" w:color="D99594" w:themeColor="accent2" w:themeTint="99"/>
            </w:tcBorders>
            <w:vAlign w:val="center"/>
          </w:tcPr>
          <w:p w14:paraId="20DA3844" w14:textId="7B352363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  <w:tcBorders>
              <w:top w:val="thinThickLargeGap" w:sz="24" w:space="0" w:color="D99594" w:themeColor="accent2" w:themeTint="99"/>
            </w:tcBorders>
          </w:tcPr>
          <w:p w14:paraId="6EAD3FEC" w14:textId="432C0431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077A3BEC" w14:textId="2EE4F64E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640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77597185" w14:textId="6CF5DB24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3"/>
                <w:sz w:val="16"/>
                <w:szCs w:val="16"/>
                <w:rtl/>
                <w:lang w:bidi="ar-EG"/>
              </w:rPr>
            </w:pPr>
          </w:p>
        </w:tc>
        <w:tc>
          <w:tcPr>
            <w:tcW w:w="992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3D6502A3" w14:textId="27F4949C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465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672302DA" w14:textId="27D5C676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</w:p>
        </w:tc>
      </w:tr>
      <w:tr w:rsidR="001140C5" w:rsidRPr="00FF4481" w14:paraId="42C54226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0E23A43F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0860B5BE" w14:textId="26D4A6C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</w:tcPr>
          <w:p w14:paraId="0128FDFD" w14:textId="10F463F9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vAlign w:val="center"/>
          </w:tcPr>
          <w:p w14:paraId="1CA47CB9" w14:textId="0C6F8A44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640" w:type="pct"/>
            <w:vAlign w:val="center"/>
          </w:tcPr>
          <w:p w14:paraId="6D518652" w14:textId="7B1C6C31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92" w:type="pct"/>
            <w:vAlign w:val="center"/>
          </w:tcPr>
          <w:p w14:paraId="6B9AD735" w14:textId="20C9DC7D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465" w:type="pct"/>
            <w:vAlign w:val="center"/>
          </w:tcPr>
          <w:p w14:paraId="2E3F0590" w14:textId="42DA0E39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bidi="ar-EG"/>
              </w:rPr>
            </w:pPr>
          </w:p>
        </w:tc>
      </w:tr>
      <w:tr w:rsidR="001140C5" w:rsidRPr="00FF4481" w14:paraId="3C4E9B3D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bottom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433245BC" w14:textId="77777777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  <w:bottom w:val="thinThickLargeGap" w:sz="24" w:space="0" w:color="D99594" w:themeColor="accent2" w:themeTint="99"/>
            </w:tcBorders>
            <w:vAlign w:val="center"/>
          </w:tcPr>
          <w:p w14:paraId="7AAA1F13" w14:textId="32713CD3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56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6B771DAD" w14:textId="77777777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38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53BA66C4" w14:textId="147B547D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640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31053CDA" w14:textId="04F70B5B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92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30FC5442" w14:textId="77777777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465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5B393261" w14:textId="77777777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sz w:val="16"/>
                <w:szCs w:val="16"/>
                <w:highlight w:val="yellow"/>
                <w:rtl/>
                <w:lang w:bidi="ar-EG"/>
              </w:rPr>
            </w:pPr>
          </w:p>
        </w:tc>
      </w:tr>
      <w:tr w:rsidR="001140C5" w:rsidRPr="00FF4481" w14:paraId="7F2475D2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 w:val="restart"/>
            <w:tcBorders>
              <w:top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5210ED8C" w14:textId="54ED0D91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514" w:type="pct"/>
            <w:tcBorders>
              <w:top w:val="thinThickLargeGap" w:sz="24" w:space="0" w:color="D99594" w:themeColor="accent2" w:themeTint="99"/>
              <w:left w:val="thinThickThinMediumGap" w:sz="12" w:space="0" w:color="D99594" w:themeColor="accent2" w:themeTint="99"/>
            </w:tcBorders>
            <w:vAlign w:val="center"/>
          </w:tcPr>
          <w:p w14:paraId="6E7604D9" w14:textId="0F76871E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8-10</w:t>
            </w:r>
          </w:p>
        </w:tc>
        <w:tc>
          <w:tcPr>
            <w:tcW w:w="356" w:type="pct"/>
            <w:tcBorders>
              <w:top w:val="thinThickLargeGap" w:sz="24" w:space="0" w:color="D99594" w:themeColor="accent2" w:themeTint="99"/>
            </w:tcBorders>
          </w:tcPr>
          <w:p w14:paraId="40A4F5BD" w14:textId="076691B6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  <w:tc>
          <w:tcPr>
            <w:tcW w:w="538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137425B6" w14:textId="7DD89803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40" w:type="pct"/>
            <w:tcBorders>
              <w:top w:val="thinThickLargeGap" w:sz="24" w:space="0" w:color="D99594" w:themeColor="accent2" w:themeTint="99"/>
            </w:tcBorders>
            <w:vAlign w:val="center"/>
          </w:tcPr>
          <w:p w14:paraId="69D7669F" w14:textId="353643ED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pct"/>
            <w:tcBorders>
              <w:top w:val="thinThickLargeGap" w:sz="2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0788C1C0" w14:textId="1D2BD27A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</w:p>
        </w:tc>
        <w:tc>
          <w:tcPr>
            <w:tcW w:w="465" w:type="pct"/>
            <w:tcBorders>
              <w:top w:val="thinThickLargeGap" w:sz="2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247D8A04" w14:textId="1A9CBEFE" w:rsidR="001140C5" w:rsidRPr="00FF4481" w:rsidRDefault="001140C5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highlight w:val="yellow"/>
                <w:rtl/>
                <w:lang w:bidi="ar-EG"/>
              </w:rPr>
            </w:pPr>
          </w:p>
        </w:tc>
      </w:tr>
      <w:tr w:rsidR="00AA1F50" w:rsidRPr="00FF4481" w14:paraId="3BD76DD0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right w:val="thinThickThinMediumGap" w:sz="12" w:space="0" w:color="D99594" w:themeColor="accent2" w:themeTint="99"/>
            </w:tcBorders>
            <w:vAlign w:val="center"/>
          </w:tcPr>
          <w:p w14:paraId="34C8E63C" w14:textId="77777777" w:rsidR="00AA1F50" w:rsidRPr="00FF4481" w:rsidRDefault="00AA1F50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</w:tcBorders>
            <w:vAlign w:val="center"/>
          </w:tcPr>
          <w:p w14:paraId="1A3569D6" w14:textId="512A3090" w:rsidR="00AA1F50" w:rsidRPr="00FF4481" w:rsidRDefault="00AA1F50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56" w:type="pct"/>
            <w:vMerge w:val="restart"/>
            <w:vAlign w:val="center"/>
          </w:tcPr>
          <w:p w14:paraId="0E29E8A6" w14:textId="5B83E123" w:rsidR="00AA1F50" w:rsidRPr="00FF4481" w:rsidRDefault="00AA1F50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000000"/>
                <w:rtl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538" w:type="pct"/>
            <w:vAlign w:val="center"/>
          </w:tcPr>
          <w:p w14:paraId="78CEDABA" w14:textId="6DBC7355" w:rsidR="00AA1F50" w:rsidRPr="00FF4481" w:rsidRDefault="00AA1F50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02</w:t>
            </w:r>
          </w:p>
        </w:tc>
        <w:tc>
          <w:tcPr>
            <w:tcW w:w="1640" w:type="pct"/>
            <w:vAlign w:val="center"/>
          </w:tcPr>
          <w:p w14:paraId="32AA1B24" w14:textId="467AD282" w:rsidR="00AA1F50" w:rsidRPr="00FF4481" w:rsidRDefault="00AA1F50" w:rsidP="00FF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مواقع التراث العالمي الثقافية والطبيعية</w:t>
            </w:r>
          </w:p>
        </w:tc>
        <w:tc>
          <w:tcPr>
            <w:tcW w:w="992" w:type="pct"/>
            <w:vMerge w:val="restart"/>
            <w:tcBorders>
              <w:top w:val="single" w:sz="4" w:space="0" w:color="D99594" w:themeColor="accent2" w:themeTint="99"/>
            </w:tcBorders>
            <w:vAlign w:val="center"/>
          </w:tcPr>
          <w:p w14:paraId="42DFFA70" w14:textId="4B4D1BBE" w:rsidR="00AA1F50" w:rsidRPr="00FF4481" w:rsidRDefault="00AA1F50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sz w:val="26"/>
                <w:szCs w:val="26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د/ سمر حمدون</w:t>
            </w:r>
          </w:p>
        </w:tc>
        <w:tc>
          <w:tcPr>
            <w:tcW w:w="465" w:type="pct"/>
            <w:vMerge w:val="restart"/>
            <w:tcBorders>
              <w:top w:val="single" w:sz="4" w:space="0" w:color="D99594" w:themeColor="accent2" w:themeTint="99"/>
            </w:tcBorders>
            <w:vAlign w:val="center"/>
          </w:tcPr>
          <w:p w14:paraId="259763AB" w14:textId="39EF031E" w:rsidR="00AA1F50" w:rsidRPr="00FF4481" w:rsidRDefault="00AA1F50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color w:val="FF0000"/>
                <w:highlight w:val="yellow"/>
                <w:rtl/>
                <w:lang w:bidi="ar-EG"/>
              </w:rPr>
            </w:pPr>
          </w:p>
        </w:tc>
      </w:tr>
      <w:tr w:rsidR="00AA1F50" w:rsidRPr="00FF4481" w14:paraId="3D529BA5" w14:textId="77777777" w:rsidTr="00FF4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vMerge/>
            <w:tcBorders>
              <w:bottom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486500D3" w14:textId="77777777" w:rsidR="00AA1F50" w:rsidRPr="00FF4481" w:rsidRDefault="00AA1F50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514" w:type="pct"/>
            <w:tcBorders>
              <w:left w:val="thinThickThinMediumGap" w:sz="12" w:space="0" w:color="D99594" w:themeColor="accent2" w:themeTint="99"/>
              <w:bottom w:val="thinThickLargeGap" w:sz="24" w:space="0" w:color="D99594" w:themeColor="accent2" w:themeTint="99"/>
            </w:tcBorders>
            <w:vAlign w:val="center"/>
          </w:tcPr>
          <w:p w14:paraId="65DD877A" w14:textId="6EABD841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PT Bold Heading"/>
                <w:b/>
                <w:bCs/>
                <w:w w:val="90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w w:val="90"/>
                <w:sz w:val="28"/>
                <w:szCs w:val="28"/>
                <w:rtl/>
                <w:lang w:bidi="ar-EG"/>
              </w:rPr>
              <w:t>12-2</w:t>
            </w:r>
          </w:p>
        </w:tc>
        <w:tc>
          <w:tcPr>
            <w:tcW w:w="356" w:type="pct"/>
            <w:vMerge/>
            <w:tcBorders>
              <w:bottom w:val="thinThickLargeGap" w:sz="24" w:space="0" w:color="D99594" w:themeColor="accent2" w:themeTint="99"/>
            </w:tcBorders>
          </w:tcPr>
          <w:p w14:paraId="7EA33194" w14:textId="0A7F9500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</w:p>
        </w:tc>
        <w:tc>
          <w:tcPr>
            <w:tcW w:w="538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55B1E7EF" w14:textId="2FB3CDD4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متم4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40" w:type="pct"/>
            <w:tcBorders>
              <w:bottom w:val="thinThickLargeGap" w:sz="24" w:space="0" w:color="D99594" w:themeColor="accent2" w:themeTint="99"/>
            </w:tcBorders>
            <w:vAlign w:val="center"/>
          </w:tcPr>
          <w:p w14:paraId="251BAEB1" w14:textId="1FEC062D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 xml:space="preserve">التراث الثقافي </w:t>
            </w:r>
            <w:r w:rsidRPr="00FF4481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FF4481"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  <w:lang w:bidi="ar-EG"/>
              </w:rPr>
              <w:t>الطبيعي</w:t>
            </w:r>
          </w:p>
        </w:tc>
        <w:tc>
          <w:tcPr>
            <w:tcW w:w="992" w:type="pct"/>
            <w:vMerge/>
            <w:tcBorders>
              <w:bottom w:val="thinThickLargeGap" w:sz="24" w:space="0" w:color="D99594" w:themeColor="accent2" w:themeTint="99"/>
            </w:tcBorders>
            <w:vAlign w:val="center"/>
          </w:tcPr>
          <w:p w14:paraId="3209813C" w14:textId="6C065DE5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rtl/>
                <w:lang w:val="en-US"/>
              </w:rPr>
            </w:pPr>
          </w:p>
        </w:tc>
        <w:tc>
          <w:tcPr>
            <w:tcW w:w="465" w:type="pct"/>
            <w:vMerge/>
            <w:vAlign w:val="center"/>
          </w:tcPr>
          <w:p w14:paraId="31AFB8D5" w14:textId="5071A721" w:rsidR="00AA1F50" w:rsidRPr="00FF4481" w:rsidRDefault="00AA1F50" w:rsidP="00114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eastAsia="Times New Roman" w:hAnsi="Traditional Arabic" w:cs="PT Bold Heading"/>
                <w:b/>
                <w:bCs/>
                <w:color w:val="000000"/>
                <w:lang w:val="en-US"/>
              </w:rPr>
            </w:pPr>
          </w:p>
        </w:tc>
      </w:tr>
      <w:tr w:rsidR="001140C5" w:rsidRPr="00FF4481" w14:paraId="1B816127" w14:textId="77777777" w:rsidTr="00FF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tcBorders>
              <w:top w:val="thinThickLargeGap" w:sz="24" w:space="0" w:color="D99594" w:themeColor="accent2" w:themeTint="99"/>
              <w:right w:val="thinThickThinMediumGap" w:sz="12" w:space="0" w:color="D99594" w:themeColor="accent2" w:themeTint="99"/>
            </w:tcBorders>
            <w:vAlign w:val="center"/>
          </w:tcPr>
          <w:p w14:paraId="023D7B6A" w14:textId="4FF2F31C" w:rsidR="001140C5" w:rsidRPr="00FF4481" w:rsidRDefault="001140C5" w:rsidP="001140C5">
            <w:pPr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4504" w:type="pct"/>
            <w:gridSpan w:val="6"/>
            <w:tcBorders>
              <w:top w:val="thinThickLargeGap" w:sz="24" w:space="0" w:color="D99594" w:themeColor="accent2" w:themeTint="99"/>
              <w:left w:val="thinThickThinMediumGap" w:sz="12" w:space="0" w:color="D99594" w:themeColor="accent2" w:themeTint="99"/>
            </w:tcBorders>
            <w:vAlign w:val="center"/>
          </w:tcPr>
          <w:p w14:paraId="1FC674F3" w14:textId="19185B2D" w:rsidR="001140C5" w:rsidRPr="00FF4481" w:rsidRDefault="001140C5" w:rsidP="00114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rtl/>
                <w:lang w:bidi="ar-EG"/>
              </w:rPr>
            </w:pPr>
            <w:r w:rsidRPr="00FF4481">
              <w:rPr>
                <w:rFonts w:asciiTheme="majorBidi" w:hAnsiTheme="majorBidi" w:cs="PT Bold Heading" w:hint="cs"/>
                <w:b/>
                <w:bCs/>
                <w:sz w:val="36"/>
                <w:szCs w:val="36"/>
                <w:rtl/>
                <w:lang w:bidi="ar-EG"/>
              </w:rPr>
              <w:t>زيارات ميدانية</w:t>
            </w:r>
          </w:p>
        </w:tc>
      </w:tr>
    </w:tbl>
    <w:p w14:paraId="4D51BD12" w14:textId="267C4A10" w:rsidR="00B2553C" w:rsidRPr="005919A9" w:rsidRDefault="00B2553C" w:rsidP="00C53627">
      <w:pPr>
        <w:spacing w:after="200" w:line="276" w:lineRule="auto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  <w:lang w:bidi="ar-EG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sectPr w:rsidR="00B2553C" w:rsidRPr="005919A9" w:rsidSect="00DC253A">
      <w:headerReference w:type="default" r:id="rId8"/>
      <w:footerReference w:type="default" r:id="rId9"/>
      <w:pgSz w:w="11907" w:h="16840" w:code="9"/>
      <w:pgMar w:top="284" w:right="1134" w:bottom="284" w:left="1134" w:header="567" w:footer="567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7E37B" w14:textId="77777777" w:rsidR="000B0135" w:rsidRDefault="000B0135" w:rsidP="00993474">
      <w:r>
        <w:separator/>
      </w:r>
    </w:p>
  </w:endnote>
  <w:endnote w:type="continuationSeparator" w:id="0">
    <w:p w14:paraId="094B50A7" w14:textId="77777777" w:rsidR="000B0135" w:rsidRDefault="000B0135" w:rsidP="0099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36D5" w14:textId="6BA31536" w:rsidR="00E4593A" w:rsidRPr="00BD743B" w:rsidRDefault="00E4593A" w:rsidP="001F4408">
    <w:pPr>
      <w:pStyle w:val="Footer"/>
      <w:bidi/>
      <w:jc w:val="lowKashida"/>
      <w:rPr>
        <w:rFonts w:ascii="Arial Bold" w:hAnsi="Arial Bold" w:cs="Arial"/>
        <w:b/>
        <w:bCs/>
        <w:color w:val="FFC000"/>
        <w:rtl/>
      </w:rPr>
    </w:pPr>
    <w:r w:rsidRPr="00BD743B">
      <w:rPr>
        <w:rFonts w:ascii="Arial Bold" w:hAnsi="Arial Bold" w:cs="Arial" w:hint="cs"/>
        <w:b/>
        <w:bCs/>
        <w:color w:val="FFC000"/>
        <w:rtl/>
      </w:rPr>
      <w:t>-----------------------------------------------------------------------------------------------------------------------------------</w:t>
    </w:r>
  </w:p>
  <w:p w14:paraId="2665E2CD" w14:textId="668E62AD" w:rsidR="00E4593A" w:rsidRDefault="00E4593A" w:rsidP="001A7AB8">
    <w:pPr>
      <w:pStyle w:val="Footer"/>
      <w:bidi/>
      <w:jc w:val="lowKashida"/>
      <w:rPr>
        <w:b/>
        <w:bCs/>
        <w:rtl/>
      </w:rPr>
    </w:pPr>
    <w:r>
      <w:rPr>
        <w:rFonts w:hint="cs"/>
        <w:b/>
        <w:bCs/>
        <w:rtl/>
        <w:lang w:bidi="ar-EG"/>
      </w:rPr>
      <w:t>الموظف المختص              مدير شئون الدراسة           أمين الكلية           وكيل الكلية لشئون التعليم والطلاب             عميد الكلية</w:t>
    </w:r>
    <w:r>
      <w:rPr>
        <w:b/>
        <w:bCs/>
      </w:rPr>
      <w:t xml:space="preserve"> </w:t>
    </w:r>
  </w:p>
  <w:p w14:paraId="7FD0FDD3" w14:textId="77777777" w:rsidR="00E4593A" w:rsidRDefault="00E4593A" w:rsidP="00762DBD">
    <w:pPr>
      <w:pStyle w:val="Footer"/>
      <w:bidi/>
      <w:jc w:val="lowKashida"/>
      <w:rPr>
        <w:b/>
        <w:bCs/>
        <w:rtl/>
      </w:rPr>
    </w:pPr>
  </w:p>
  <w:p w14:paraId="0FA67DF8" w14:textId="77777777" w:rsidR="00E4593A" w:rsidRDefault="00E4593A" w:rsidP="00762DBD">
    <w:pPr>
      <w:pStyle w:val="Footer"/>
      <w:bidi/>
      <w:jc w:val="lowKashida"/>
      <w:rPr>
        <w:b/>
        <w:bCs/>
        <w:rtl/>
      </w:rPr>
    </w:pPr>
  </w:p>
  <w:p w14:paraId="013B3F61" w14:textId="77777777" w:rsidR="00E4593A" w:rsidRPr="00993474" w:rsidRDefault="00E4593A" w:rsidP="00762DBD">
    <w:pPr>
      <w:pStyle w:val="Footer"/>
      <w:bidi/>
      <w:jc w:val="lowKashida"/>
      <w:rPr>
        <w:b/>
        <w:bCs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4224" w14:textId="77777777" w:rsidR="000B0135" w:rsidRDefault="000B0135" w:rsidP="00993474">
      <w:r>
        <w:separator/>
      </w:r>
    </w:p>
  </w:footnote>
  <w:footnote w:type="continuationSeparator" w:id="0">
    <w:p w14:paraId="45960511" w14:textId="77777777" w:rsidR="000B0135" w:rsidRDefault="000B0135" w:rsidP="0099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EEAF" w14:textId="5711DE88" w:rsidR="00E4593A" w:rsidRPr="00796E7D" w:rsidRDefault="00E4593A" w:rsidP="00ED0F21">
    <w:pPr>
      <w:pStyle w:val="Header"/>
      <w:rPr>
        <w:sz w:val="2"/>
        <w:szCs w:val="2"/>
        <w:rtl/>
      </w:rPr>
    </w:pPr>
    <w:r>
      <w:t xml:space="preserve">       </w:t>
    </w:r>
    <w:r>
      <w:rPr>
        <w:rFonts w:hint="cs"/>
        <w:rtl/>
      </w:rPr>
      <w:tab/>
    </w:r>
  </w:p>
  <w:tbl>
    <w:tblPr>
      <w:tblStyle w:val="TableGrid"/>
      <w:tblpPr w:leftFromText="180" w:rightFromText="180" w:vertAnchor="page" w:horzAnchor="margin" w:tblpXSpec="center" w:tblpY="511"/>
      <w:bidiVisual/>
      <w:tblW w:w="10773" w:type="dxa"/>
      <w:tblBorders>
        <w:top w:val="none" w:sz="0" w:space="0" w:color="auto"/>
        <w:left w:val="none" w:sz="0" w:space="0" w:color="auto"/>
        <w:bottom w:val="doub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6628"/>
      <w:gridCol w:w="1879"/>
    </w:tblGrid>
    <w:tr w:rsidR="00E4593A" w14:paraId="212EA156" w14:textId="77777777" w:rsidTr="00380EF8">
      <w:trPr>
        <w:trHeight w:val="1557"/>
      </w:trPr>
      <w:tc>
        <w:tcPr>
          <w:tcW w:w="2268" w:type="dxa"/>
        </w:tcPr>
        <w:p w14:paraId="4C8882BF" w14:textId="77777777" w:rsidR="00E4593A" w:rsidRDefault="00E4593A" w:rsidP="00380EF8">
          <w:pPr>
            <w:bidi/>
            <w:jc w:val="center"/>
            <w:rPr>
              <w:rFonts w:asciiTheme="majorBidi" w:hAnsiTheme="majorBidi" w:cstheme="majorBidi"/>
              <w:sz w:val="28"/>
              <w:szCs w:val="28"/>
              <w:rtl/>
              <w:lang w:val="en-US" w:bidi="ar-EG"/>
            </w:rPr>
          </w:pPr>
          <w:r>
            <w:rPr>
              <w:rFonts w:asciiTheme="majorBidi" w:hAnsiTheme="majorBidi" w:cstheme="majorBidi"/>
              <w:noProof/>
              <w:sz w:val="28"/>
              <w:szCs w:val="28"/>
              <w:lang w:val="en-US"/>
            </w:rPr>
            <w:drawing>
              <wp:inline distT="0" distB="0" distL="0" distR="0" wp14:anchorId="14F02FBE" wp14:editId="5D645B25">
                <wp:extent cx="1035589" cy="1085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10879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2C0CA4B1" w14:textId="20BB3F0A" w:rsidR="00E4593A" w:rsidRDefault="00E4593A" w:rsidP="00380EF8">
          <w:pPr>
            <w:bidi/>
            <w:jc w:val="center"/>
            <w:rPr>
              <w:rFonts w:asciiTheme="majorBidi" w:hAnsiTheme="majorBidi" w:cstheme="majorBidi"/>
              <w:sz w:val="32"/>
              <w:szCs w:val="32"/>
              <w:lang w:val="en-US" w:bidi="ar-EG"/>
            </w:rPr>
          </w:pPr>
        </w:p>
        <w:p w14:paraId="1508D8A1" w14:textId="6BDC1CC3" w:rsidR="00E4593A" w:rsidRPr="004F0B3B" w:rsidRDefault="00E4593A" w:rsidP="00380EF8">
          <w:pPr>
            <w:bidi/>
            <w:jc w:val="center"/>
            <w:rPr>
              <w:rFonts w:ascii="Simplified Arabic" w:hAnsi="Simplified Arabic" w:cs="Simplified Arabic"/>
              <w:sz w:val="50"/>
              <w:szCs w:val="50"/>
              <w:rtl/>
              <w:lang w:val="en-US" w:bidi="ar-EG"/>
            </w:rPr>
          </w:pPr>
        </w:p>
      </w:tc>
      <w:tc>
        <w:tcPr>
          <w:tcW w:w="1843" w:type="dxa"/>
        </w:tcPr>
        <w:p w14:paraId="0F6B4479" w14:textId="51647696" w:rsidR="00E4593A" w:rsidRDefault="00E4593A" w:rsidP="00DB3EF5">
          <w:pPr>
            <w:bidi/>
            <w:rPr>
              <w:rFonts w:asciiTheme="majorBidi" w:hAnsiTheme="majorBidi" w:cstheme="majorBidi"/>
              <w:sz w:val="28"/>
              <w:szCs w:val="28"/>
              <w:rtl/>
              <w:lang w:val="en-US" w:bidi="ar-EG"/>
            </w:rPr>
          </w:pPr>
          <w:r w:rsidRPr="001A7AB8">
            <w:rPr>
              <w:rFonts w:asciiTheme="majorBidi" w:hAnsiTheme="majorBidi" w:cs="Times New Roman"/>
              <w:noProof/>
              <w:sz w:val="28"/>
              <w:szCs w:val="28"/>
              <w:rtl/>
              <w:lang w:val="en-US"/>
            </w:rPr>
            <w:drawing>
              <wp:anchor distT="0" distB="0" distL="114300" distR="114300" simplePos="0" relativeHeight="251658240" behindDoc="0" locked="0" layoutInCell="1" allowOverlap="1" wp14:anchorId="3C568491" wp14:editId="10C7B6AF">
                <wp:simplePos x="0" y="0"/>
                <wp:positionH relativeFrom="column">
                  <wp:posOffset>-24462</wp:posOffset>
                </wp:positionH>
                <wp:positionV relativeFrom="paragraph">
                  <wp:posOffset>65433</wp:posOffset>
                </wp:positionV>
                <wp:extent cx="1056005" cy="906145"/>
                <wp:effectExtent l="0" t="0" r="0" b="8255"/>
                <wp:wrapTopAndBottom/>
                <wp:docPr id="6" name="Picture 6" descr="G:\شعارات\كلية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شعارات\كلية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E85C21" w14:textId="6ED2C48E" w:rsidR="00E4593A" w:rsidRPr="00796E7D" w:rsidRDefault="00E4593A" w:rsidP="0052149D">
    <w:pPr>
      <w:pStyle w:val="Header"/>
      <w:tabs>
        <w:tab w:val="left" w:pos="795"/>
      </w:tabs>
      <w:rPr>
        <w:sz w:val="4"/>
        <w:szCs w:val="4"/>
      </w:rPr>
    </w:pPr>
    <w:r>
      <w:rPr>
        <w:rtl/>
      </w:rPr>
      <w:tab/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1E37"/>
    <w:multiLevelType w:val="hybridMultilevel"/>
    <w:tmpl w:val="FC5841FC"/>
    <w:lvl w:ilvl="0" w:tplc="7B3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4E8"/>
    <w:multiLevelType w:val="hybridMultilevel"/>
    <w:tmpl w:val="4E9E9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4424"/>
    <w:multiLevelType w:val="hybridMultilevel"/>
    <w:tmpl w:val="99B8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907"/>
    <w:multiLevelType w:val="hybridMultilevel"/>
    <w:tmpl w:val="BDEEDD6E"/>
    <w:lvl w:ilvl="0" w:tplc="4302E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7D1"/>
    <w:multiLevelType w:val="hybridMultilevel"/>
    <w:tmpl w:val="1F4AD81C"/>
    <w:lvl w:ilvl="0" w:tplc="7B3E91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212C"/>
    <w:multiLevelType w:val="hybridMultilevel"/>
    <w:tmpl w:val="2466DC70"/>
    <w:lvl w:ilvl="0" w:tplc="B7780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3D51"/>
    <w:multiLevelType w:val="multilevel"/>
    <w:tmpl w:val="7BFABDD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2C72AA"/>
    <w:multiLevelType w:val="hybridMultilevel"/>
    <w:tmpl w:val="E9061678"/>
    <w:lvl w:ilvl="0" w:tplc="E6D073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6DD9"/>
    <w:multiLevelType w:val="hybridMultilevel"/>
    <w:tmpl w:val="612060FA"/>
    <w:lvl w:ilvl="0" w:tplc="F2122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56"/>
    <w:rsid w:val="00002176"/>
    <w:rsid w:val="000037D0"/>
    <w:rsid w:val="000064BD"/>
    <w:rsid w:val="000067E8"/>
    <w:rsid w:val="000077C0"/>
    <w:rsid w:val="00025FF9"/>
    <w:rsid w:val="000265C7"/>
    <w:rsid w:val="000266C4"/>
    <w:rsid w:val="000338F0"/>
    <w:rsid w:val="000344CA"/>
    <w:rsid w:val="000344EB"/>
    <w:rsid w:val="00036C10"/>
    <w:rsid w:val="00040B38"/>
    <w:rsid w:val="00043A7B"/>
    <w:rsid w:val="00047006"/>
    <w:rsid w:val="00054907"/>
    <w:rsid w:val="00055BE0"/>
    <w:rsid w:val="000578CC"/>
    <w:rsid w:val="000649D8"/>
    <w:rsid w:val="00067883"/>
    <w:rsid w:val="00074D51"/>
    <w:rsid w:val="00077A55"/>
    <w:rsid w:val="00081B32"/>
    <w:rsid w:val="00082DEF"/>
    <w:rsid w:val="000950FC"/>
    <w:rsid w:val="000A3282"/>
    <w:rsid w:val="000A47FA"/>
    <w:rsid w:val="000A5840"/>
    <w:rsid w:val="000A71A7"/>
    <w:rsid w:val="000B0135"/>
    <w:rsid w:val="000B0DC8"/>
    <w:rsid w:val="000C11EE"/>
    <w:rsid w:val="000C29C0"/>
    <w:rsid w:val="000C3731"/>
    <w:rsid w:val="000C4303"/>
    <w:rsid w:val="000D3E03"/>
    <w:rsid w:val="000D7F4C"/>
    <w:rsid w:val="000E5BA5"/>
    <w:rsid w:val="000E73AA"/>
    <w:rsid w:val="000E7CDE"/>
    <w:rsid w:val="000F177A"/>
    <w:rsid w:val="000F3724"/>
    <w:rsid w:val="000F6D86"/>
    <w:rsid w:val="00101D56"/>
    <w:rsid w:val="00103EFA"/>
    <w:rsid w:val="001078B9"/>
    <w:rsid w:val="00110EFE"/>
    <w:rsid w:val="00113ABB"/>
    <w:rsid w:val="001140C5"/>
    <w:rsid w:val="00114648"/>
    <w:rsid w:val="00115049"/>
    <w:rsid w:val="00117B3F"/>
    <w:rsid w:val="001232BD"/>
    <w:rsid w:val="00133A9A"/>
    <w:rsid w:val="00134FA9"/>
    <w:rsid w:val="0014038A"/>
    <w:rsid w:val="001408D9"/>
    <w:rsid w:val="00143572"/>
    <w:rsid w:val="001450C6"/>
    <w:rsid w:val="001521C9"/>
    <w:rsid w:val="001521CA"/>
    <w:rsid w:val="00173278"/>
    <w:rsid w:val="0018144C"/>
    <w:rsid w:val="001826F5"/>
    <w:rsid w:val="00184873"/>
    <w:rsid w:val="00184D33"/>
    <w:rsid w:val="00191C2C"/>
    <w:rsid w:val="001926DA"/>
    <w:rsid w:val="00192FA0"/>
    <w:rsid w:val="00195C17"/>
    <w:rsid w:val="001A2982"/>
    <w:rsid w:val="001A2D09"/>
    <w:rsid w:val="001A2DFD"/>
    <w:rsid w:val="001A7AB8"/>
    <w:rsid w:val="001B0318"/>
    <w:rsid w:val="001B219C"/>
    <w:rsid w:val="001B2C92"/>
    <w:rsid w:val="001B44C5"/>
    <w:rsid w:val="001C018C"/>
    <w:rsid w:val="001C256C"/>
    <w:rsid w:val="001C2F09"/>
    <w:rsid w:val="001C33C4"/>
    <w:rsid w:val="001C6FB6"/>
    <w:rsid w:val="001C7368"/>
    <w:rsid w:val="001D6DE3"/>
    <w:rsid w:val="001E4EAC"/>
    <w:rsid w:val="001E62CD"/>
    <w:rsid w:val="001F0BF8"/>
    <w:rsid w:val="001F2DAA"/>
    <w:rsid w:val="001F4408"/>
    <w:rsid w:val="0020254C"/>
    <w:rsid w:val="002049B3"/>
    <w:rsid w:val="002069AE"/>
    <w:rsid w:val="00212E07"/>
    <w:rsid w:val="00216A51"/>
    <w:rsid w:val="00220A23"/>
    <w:rsid w:val="002223C0"/>
    <w:rsid w:val="00224B1F"/>
    <w:rsid w:val="002323CD"/>
    <w:rsid w:val="00234362"/>
    <w:rsid w:val="00235351"/>
    <w:rsid w:val="0023644B"/>
    <w:rsid w:val="00237EF8"/>
    <w:rsid w:val="002438E3"/>
    <w:rsid w:val="00244148"/>
    <w:rsid w:val="00246B07"/>
    <w:rsid w:val="0025099D"/>
    <w:rsid w:val="00257A2E"/>
    <w:rsid w:val="00257FFB"/>
    <w:rsid w:val="00272949"/>
    <w:rsid w:val="002747DC"/>
    <w:rsid w:val="0027486A"/>
    <w:rsid w:val="00274F7A"/>
    <w:rsid w:val="00277EB4"/>
    <w:rsid w:val="002820C2"/>
    <w:rsid w:val="00287F1A"/>
    <w:rsid w:val="00287F6F"/>
    <w:rsid w:val="00293A95"/>
    <w:rsid w:val="00294FD9"/>
    <w:rsid w:val="0029650F"/>
    <w:rsid w:val="002A0CB6"/>
    <w:rsid w:val="002B0D29"/>
    <w:rsid w:val="002B3DCB"/>
    <w:rsid w:val="002B4A2B"/>
    <w:rsid w:val="002C1B97"/>
    <w:rsid w:val="002C1FBA"/>
    <w:rsid w:val="002C418F"/>
    <w:rsid w:val="002C649F"/>
    <w:rsid w:val="002D1677"/>
    <w:rsid w:val="002D278F"/>
    <w:rsid w:val="002E0666"/>
    <w:rsid w:val="002E1B0B"/>
    <w:rsid w:val="002E1E58"/>
    <w:rsid w:val="002E71F6"/>
    <w:rsid w:val="002F2B76"/>
    <w:rsid w:val="002F67BE"/>
    <w:rsid w:val="00303476"/>
    <w:rsid w:val="003057F6"/>
    <w:rsid w:val="00310654"/>
    <w:rsid w:val="00314930"/>
    <w:rsid w:val="00322151"/>
    <w:rsid w:val="00322692"/>
    <w:rsid w:val="003238DE"/>
    <w:rsid w:val="00324784"/>
    <w:rsid w:val="00325D1B"/>
    <w:rsid w:val="00332390"/>
    <w:rsid w:val="003366C2"/>
    <w:rsid w:val="00340B58"/>
    <w:rsid w:val="00344814"/>
    <w:rsid w:val="003455D3"/>
    <w:rsid w:val="0035295F"/>
    <w:rsid w:val="00362B19"/>
    <w:rsid w:val="0036422A"/>
    <w:rsid w:val="00365061"/>
    <w:rsid w:val="00370D6F"/>
    <w:rsid w:val="00370DF0"/>
    <w:rsid w:val="00370F98"/>
    <w:rsid w:val="00372219"/>
    <w:rsid w:val="0037439C"/>
    <w:rsid w:val="00374DA1"/>
    <w:rsid w:val="00375798"/>
    <w:rsid w:val="00380EF8"/>
    <w:rsid w:val="003A5CDC"/>
    <w:rsid w:val="003A7550"/>
    <w:rsid w:val="003B1811"/>
    <w:rsid w:val="003B5D11"/>
    <w:rsid w:val="003B6910"/>
    <w:rsid w:val="003C15DC"/>
    <w:rsid w:val="003C2619"/>
    <w:rsid w:val="003C3073"/>
    <w:rsid w:val="003C7A19"/>
    <w:rsid w:val="003E20C1"/>
    <w:rsid w:val="003E5742"/>
    <w:rsid w:val="003E5FC0"/>
    <w:rsid w:val="003E64CF"/>
    <w:rsid w:val="003F14E5"/>
    <w:rsid w:val="00400F8B"/>
    <w:rsid w:val="004061BA"/>
    <w:rsid w:val="00407BD6"/>
    <w:rsid w:val="00410760"/>
    <w:rsid w:val="004119D8"/>
    <w:rsid w:val="00413304"/>
    <w:rsid w:val="00414392"/>
    <w:rsid w:val="00415614"/>
    <w:rsid w:val="00415924"/>
    <w:rsid w:val="0042361E"/>
    <w:rsid w:val="00423D6A"/>
    <w:rsid w:val="00426571"/>
    <w:rsid w:val="00427432"/>
    <w:rsid w:val="0043057D"/>
    <w:rsid w:val="004318B3"/>
    <w:rsid w:val="00442954"/>
    <w:rsid w:val="00444257"/>
    <w:rsid w:val="00445CDD"/>
    <w:rsid w:val="00452AA2"/>
    <w:rsid w:val="00464A49"/>
    <w:rsid w:val="00464E96"/>
    <w:rsid w:val="00465E20"/>
    <w:rsid w:val="00480322"/>
    <w:rsid w:val="0049708E"/>
    <w:rsid w:val="00497C53"/>
    <w:rsid w:val="004A02CC"/>
    <w:rsid w:val="004A43B0"/>
    <w:rsid w:val="004B3F53"/>
    <w:rsid w:val="004B4B91"/>
    <w:rsid w:val="004B7EB4"/>
    <w:rsid w:val="004C07F0"/>
    <w:rsid w:val="004C1B3A"/>
    <w:rsid w:val="004C5A99"/>
    <w:rsid w:val="004D060B"/>
    <w:rsid w:val="004E0D38"/>
    <w:rsid w:val="004E13EF"/>
    <w:rsid w:val="004E2E89"/>
    <w:rsid w:val="004F0B3B"/>
    <w:rsid w:val="004F2F67"/>
    <w:rsid w:val="004F6649"/>
    <w:rsid w:val="00500884"/>
    <w:rsid w:val="0050246B"/>
    <w:rsid w:val="005060C1"/>
    <w:rsid w:val="0050749E"/>
    <w:rsid w:val="00507B54"/>
    <w:rsid w:val="00507BB0"/>
    <w:rsid w:val="00513A7B"/>
    <w:rsid w:val="00516630"/>
    <w:rsid w:val="005166E3"/>
    <w:rsid w:val="0051675F"/>
    <w:rsid w:val="00517A56"/>
    <w:rsid w:val="00517EB0"/>
    <w:rsid w:val="0052149D"/>
    <w:rsid w:val="0052244B"/>
    <w:rsid w:val="00525D42"/>
    <w:rsid w:val="00527C4D"/>
    <w:rsid w:val="00530FD5"/>
    <w:rsid w:val="005313A4"/>
    <w:rsid w:val="00531703"/>
    <w:rsid w:val="0053497B"/>
    <w:rsid w:val="00544252"/>
    <w:rsid w:val="00546197"/>
    <w:rsid w:val="00547529"/>
    <w:rsid w:val="00547CA7"/>
    <w:rsid w:val="0056125A"/>
    <w:rsid w:val="00562A60"/>
    <w:rsid w:val="0056319C"/>
    <w:rsid w:val="00566548"/>
    <w:rsid w:val="0056791F"/>
    <w:rsid w:val="00567EA8"/>
    <w:rsid w:val="00576B16"/>
    <w:rsid w:val="00585D1E"/>
    <w:rsid w:val="00590BF4"/>
    <w:rsid w:val="005A314D"/>
    <w:rsid w:val="005A5FA2"/>
    <w:rsid w:val="005A64CF"/>
    <w:rsid w:val="005A67E6"/>
    <w:rsid w:val="005A79F9"/>
    <w:rsid w:val="005B0F37"/>
    <w:rsid w:val="005B3BCD"/>
    <w:rsid w:val="005B7678"/>
    <w:rsid w:val="005B7AE0"/>
    <w:rsid w:val="005C6B0F"/>
    <w:rsid w:val="005D347F"/>
    <w:rsid w:val="005D5F5B"/>
    <w:rsid w:val="005D7111"/>
    <w:rsid w:val="005E15AB"/>
    <w:rsid w:val="005E3B96"/>
    <w:rsid w:val="005E4557"/>
    <w:rsid w:val="005E7BD7"/>
    <w:rsid w:val="005F1692"/>
    <w:rsid w:val="005F2ED5"/>
    <w:rsid w:val="005F41D8"/>
    <w:rsid w:val="005F4736"/>
    <w:rsid w:val="005F4F35"/>
    <w:rsid w:val="005F6F63"/>
    <w:rsid w:val="00602597"/>
    <w:rsid w:val="006063C9"/>
    <w:rsid w:val="00611027"/>
    <w:rsid w:val="00612A7C"/>
    <w:rsid w:val="0061702B"/>
    <w:rsid w:val="006172EC"/>
    <w:rsid w:val="0062054C"/>
    <w:rsid w:val="0062312F"/>
    <w:rsid w:val="0062319B"/>
    <w:rsid w:val="006233AB"/>
    <w:rsid w:val="0062354A"/>
    <w:rsid w:val="00630C45"/>
    <w:rsid w:val="00632F44"/>
    <w:rsid w:val="00634C44"/>
    <w:rsid w:val="00636A02"/>
    <w:rsid w:val="00636B5D"/>
    <w:rsid w:val="00640766"/>
    <w:rsid w:val="006423AB"/>
    <w:rsid w:val="00645DBB"/>
    <w:rsid w:val="00646CEF"/>
    <w:rsid w:val="0065017E"/>
    <w:rsid w:val="00655590"/>
    <w:rsid w:val="0066480C"/>
    <w:rsid w:val="00672A2B"/>
    <w:rsid w:val="00672F47"/>
    <w:rsid w:val="0067626A"/>
    <w:rsid w:val="00676F94"/>
    <w:rsid w:val="006813A7"/>
    <w:rsid w:val="006833CA"/>
    <w:rsid w:val="006842F9"/>
    <w:rsid w:val="0068493F"/>
    <w:rsid w:val="006911BD"/>
    <w:rsid w:val="006936B4"/>
    <w:rsid w:val="0069536D"/>
    <w:rsid w:val="00695C8F"/>
    <w:rsid w:val="006965C2"/>
    <w:rsid w:val="00696656"/>
    <w:rsid w:val="006A4006"/>
    <w:rsid w:val="006B3574"/>
    <w:rsid w:val="006B35BF"/>
    <w:rsid w:val="006B3EA7"/>
    <w:rsid w:val="006B4B2B"/>
    <w:rsid w:val="006B5E7B"/>
    <w:rsid w:val="006C274B"/>
    <w:rsid w:val="006D227D"/>
    <w:rsid w:val="006E6573"/>
    <w:rsid w:val="006F07DF"/>
    <w:rsid w:val="006F153C"/>
    <w:rsid w:val="006F1720"/>
    <w:rsid w:val="006F5BA1"/>
    <w:rsid w:val="006F6580"/>
    <w:rsid w:val="006F71CA"/>
    <w:rsid w:val="00706993"/>
    <w:rsid w:val="00707465"/>
    <w:rsid w:val="00707F95"/>
    <w:rsid w:val="00711686"/>
    <w:rsid w:val="00721E51"/>
    <w:rsid w:val="007230B6"/>
    <w:rsid w:val="00727219"/>
    <w:rsid w:val="0073382D"/>
    <w:rsid w:val="00737248"/>
    <w:rsid w:val="00737E32"/>
    <w:rsid w:val="00741DCC"/>
    <w:rsid w:val="00750FF3"/>
    <w:rsid w:val="00752F27"/>
    <w:rsid w:val="00755922"/>
    <w:rsid w:val="0075661A"/>
    <w:rsid w:val="00760B4C"/>
    <w:rsid w:val="00762DBD"/>
    <w:rsid w:val="00764718"/>
    <w:rsid w:val="00765028"/>
    <w:rsid w:val="00771871"/>
    <w:rsid w:val="007724EF"/>
    <w:rsid w:val="00772CD7"/>
    <w:rsid w:val="007730E8"/>
    <w:rsid w:val="0077510C"/>
    <w:rsid w:val="00775B17"/>
    <w:rsid w:val="00780E9D"/>
    <w:rsid w:val="00782A5D"/>
    <w:rsid w:val="00784A4B"/>
    <w:rsid w:val="007934B6"/>
    <w:rsid w:val="00795216"/>
    <w:rsid w:val="00796E7D"/>
    <w:rsid w:val="007978E6"/>
    <w:rsid w:val="007A0128"/>
    <w:rsid w:val="007A19DD"/>
    <w:rsid w:val="007A2C74"/>
    <w:rsid w:val="007A57F4"/>
    <w:rsid w:val="007A5EA0"/>
    <w:rsid w:val="007C7B60"/>
    <w:rsid w:val="007D4003"/>
    <w:rsid w:val="007D61FF"/>
    <w:rsid w:val="007E408A"/>
    <w:rsid w:val="007F1596"/>
    <w:rsid w:val="007F201E"/>
    <w:rsid w:val="007F2A8E"/>
    <w:rsid w:val="008064DF"/>
    <w:rsid w:val="008115CB"/>
    <w:rsid w:val="00815AC6"/>
    <w:rsid w:val="0081749C"/>
    <w:rsid w:val="008207A2"/>
    <w:rsid w:val="00821A76"/>
    <w:rsid w:val="00822965"/>
    <w:rsid w:val="00826D12"/>
    <w:rsid w:val="00834A92"/>
    <w:rsid w:val="00837EAE"/>
    <w:rsid w:val="0084243A"/>
    <w:rsid w:val="008559E5"/>
    <w:rsid w:val="008564D2"/>
    <w:rsid w:val="00857B9F"/>
    <w:rsid w:val="00866AA3"/>
    <w:rsid w:val="00870012"/>
    <w:rsid w:val="00871A4C"/>
    <w:rsid w:val="0087387C"/>
    <w:rsid w:val="00875DF9"/>
    <w:rsid w:val="00876964"/>
    <w:rsid w:val="00884055"/>
    <w:rsid w:val="00885A39"/>
    <w:rsid w:val="00887DE3"/>
    <w:rsid w:val="0089382B"/>
    <w:rsid w:val="00893F32"/>
    <w:rsid w:val="00894D4B"/>
    <w:rsid w:val="00894F64"/>
    <w:rsid w:val="008B008F"/>
    <w:rsid w:val="008B05D0"/>
    <w:rsid w:val="008B3C1B"/>
    <w:rsid w:val="008B4CCC"/>
    <w:rsid w:val="008B59E7"/>
    <w:rsid w:val="008C0803"/>
    <w:rsid w:val="008C1CF8"/>
    <w:rsid w:val="008C2B30"/>
    <w:rsid w:val="008D16C6"/>
    <w:rsid w:val="008D1C1D"/>
    <w:rsid w:val="008D3210"/>
    <w:rsid w:val="008D38B1"/>
    <w:rsid w:val="008D65F5"/>
    <w:rsid w:val="008E3B85"/>
    <w:rsid w:val="008E46D4"/>
    <w:rsid w:val="008E4EE2"/>
    <w:rsid w:val="008F1E4D"/>
    <w:rsid w:val="008F237D"/>
    <w:rsid w:val="00902965"/>
    <w:rsid w:val="0090297B"/>
    <w:rsid w:val="00902B4C"/>
    <w:rsid w:val="009046C3"/>
    <w:rsid w:val="00904B0E"/>
    <w:rsid w:val="009112CB"/>
    <w:rsid w:val="0091305C"/>
    <w:rsid w:val="00920B2D"/>
    <w:rsid w:val="00922276"/>
    <w:rsid w:val="009362B8"/>
    <w:rsid w:val="009372AB"/>
    <w:rsid w:val="00940B19"/>
    <w:rsid w:val="0094127B"/>
    <w:rsid w:val="00941D6E"/>
    <w:rsid w:val="00945E25"/>
    <w:rsid w:val="00950DBB"/>
    <w:rsid w:val="009546C7"/>
    <w:rsid w:val="00960AD4"/>
    <w:rsid w:val="009618B4"/>
    <w:rsid w:val="00967E53"/>
    <w:rsid w:val="009702D9"/>
    <w:rsid w:val="00972CA8"/>
    <w:rsid w:val="00975436"/>
    <w:rsid w:val="00981AD0"/>
    <w:rsid w:val="00993474"/>
    <w:rsid w:val="00995563"/>
    <w:rsid w:val="00995ECB"/>
    <w:rsid w:val="009A3972"/>
    <w:rsid w:val="009B03D5"/>
    <w:rsid w:val="009B374F"/>
    <w:rsid w:val="009B5776"/>
    <w:rsid w:val="009D0C17"/>
    <w:rsid w:val="009D1198"/>
    <w:rsid w:val="009D32A7"/>
    <w:rsid w:val="009E3EC3"/>
    <w:rsid w:val="009E5979"/>
    <w:rsid w:val="009E65C1"/>
    <w:rsid w:val="009F05C9"/>
    <w:rsid w:val="009F114B"/>
    <w:rsid w:val="009F4D53"/>
    <w:rsid w:val="00A04AF6"/>
    <w:rsid w:val="00A04B2B"/>
    <w:rsid w:val="00A131DD"/>
    <w:rsid w:val="00A144DC"/>
    <w:rsid w:val="00A21D2E"/>
    <w:rsid w:val="00A25231"/>
    <w:rsid w:val="00A25FD5"/>
    <w:rsid w:val="00A30002"/>
    <w:rsid w:val="00A327E7"/>
    <w:rsid w:val="00A3397D"/>
    <w:rsid w:val="00A35916"/>
    <w:rsid w:val="00A41926"/>
    <w:rsid w:val="00A41F99"/>
    <w:rsid w:val="00A43018"/>
    <w:rsid w:val="00A479A7"/>
    <w:rsid w:val="00A5350C"/>
    <w:rsid w:val="00A565D3"/>
    <w:rsid w:val="00A64512"/>
    <w:rsid w:val="00A64CC7"/>
    <w:rsid w:val="00A7072F"/>
    <w:rsid w:val="00A764B3"/>
    <w:rsid w:val="00A77C97"/>
    <w:rsid w:val="00A8147C"/>
    <w:rsid w:val="00A905F1"/>
    <w:rsid w:val="00A91224"/>
    <w:rsid w:val="00AA1F50"/>
    <w:rsid w:val="00AA68EC"/>
    <w:rsid w:val="00AB199D"/>
    <w:rsid w:val="00AB2386"/>
    <w:rsid w:val="00AB5368"/>
    <w:rsid w:val="00AB592C"/>
    <w:rsid w:val="00AC1704"/>
    <w:rsid w:val="00AC4190"/>
    <w:rsid w:val="00AC6231"/>
    <w:rsid w:val="00AC78E9"/>
    <w:rsid w:val="00AE03BF"/>
    <w:rsid w:val="00AE1062"/>
    <w:rsid w:val="00AE19C5"/>
    <w:rsid w:val="00AE304A"/>
    <w:rsid w:val="00AE37B8"/>
    <w:rsid w:val="00AE7B3E"/>
    <w:rsid w:val="00B02EC7"/>
    <w:rsid w:val="00B105A2"/>
    <w:rsid w:val="00B10EFE"/>
    <w:rsid w:val="00B12DDA"/>
    <w:rsid w:val="00B20028"/>
    <w:rsid w:val="00B226C3"/>
    <w:rsid w:val="00B2482A"/>
    <w:rsid w:val="00B24E30"/>
    <w:rsid w:val="00B2553C"/>
    <w:rsid w:val="00B266ED"/>
    <w:rsid w:val="00B30FA8"/>
    <w:rsid w:val="00B3189B"/>
    <w:rsid w:val="00B3198E"/>
    <w:rsid w:val="00B35000"/>
    <w:rsid w:val="00B41671"/>
    <w:rsid w:val="00B4185C"/>
    <w:rsid w:val="00B51290"/>
    <w:rsid w:val="00B52D3D"/>
    <w:rsid w:val="00B60F49"/>
    <w:rsid w:val="00B6152E"/>
    <w:rsid w:val="00B61ED0"/>
    <w:rsid w:val="00B63A68"/>
    <w:rsid w:val="00B662A2"/>
    <w:rsid w:val="00B7261A"/>
    <w:rsid w:val="00B76C04"/>
    <w:rsid w:val="00B80837"/>
    <w:rsid w:val="00B833C0"/>
    <w:rsid w:val="00B845BF"/>
    <w:rsid w:val="00B91AFB"/>
    <w:rsid w:val="00BA1BA9"/>
    <w:rsid w:val="00BA1EF5"/>
    <w:rsid w:val="00BA37D2"/>
    <w:rsid w:val="00BA69D2"/>
    <w:rsid w:val="00BA7BA9"/>
    <w:rsid w:val="00BB0C2F"/>
    <w:rsid w:val="00BB28FC"/>
    <w:rsid w:val="00BC0D70"/>
    <w:rsid w:val="00BC34E5"/>
    <w:rsid w:val="00BC7906"/>
    <w:rsid w:val="00BD743B"/>
    <w:rsid w:val="00BE2818"/>
    <w:rsid w:val="00BE580E"/>
    <w:rsid w:val="00BE62FF"/>
    <w:rsid w:val="00BE7A28"/>
    <w:rsid w:val="00BF4966"/>
    <w:rsid w:val="00BF4B2D"/>
    <w:rsid w:val="00BF4DB0"/>
    <w:rsid w:val="00C00337"/>
    <w:rsid w:val="00C03841"/>
    <w:rsid w:val="00C106A0"/>
    <w:rsid w:val="00C10E02"/>
    <w:rsid w:val="00C116B5"/>
    <w:rsid w:val="00C117DA"/>
    <w:rsid w:val="00C11EB4"/>
    <w:rsid w:val="00C15155"/>
    <w:rsid w:val="00C16231"/>
    <w:rsid w:val="00C17556"/>
    <w:rsid w:val="00C21F20"/>
    <w:rsid w:val="00C23264"/>
    <w:rsid w:val="00C30FB1"/>
    <w:rsid w:val="00C32334"/>
    <w:rsid w:val="00C323A5"/>
    <w:rsid w:val="00C3507A"/>
    <w:rsid w:val="00C37773"/>
    <w:rsid w:val="00C37A0C"/>
    <w:rsid w:val="00C415CD"/>
    <w:rsid w:val="00C44357"/>
    <w:rsid w:val="00C45100"/>
    <w:rsid w:val="00C45731"/>
    <w:rsid w:val="00C4771D"/>
    <w:rsid w:val="00C50BA5"/>
    <w:rsid w:val="00C53627"/>
    <w:rsid w:val="00C55D41"/>
    <w:rsid w:val="00C573BD"/>
    <w:rsid w:val="00C61B2F"/>
    <w:rsid w:val="00C6240B"/>
    <w:rsid w:val="00C62547"/>
    <w:rsid w:val="00C66C7C"/>
    <w:rsid w:val="00C72751"/>
    <w:rsid w:val="00C76CAF"/>
    <w:rsid w:val="00C8212F"/>
    <w:rsid w:val="00C83599"/>
    <w:rsid w:val="00C83E47"/>
    <w:rsid w:val="00C862B4"/>
    <w:rsid w:val="00C87899"/>
    <w:rsid w:val="00C87A6E"/>
    <w:rsid w:val="00C87C70"/>
    <w:rsid w:val="00CA3374"/>
    <w:rsid w:val="00CA4040"/>
    <w:rsid w:val="00CA6262"/>
    <w:rsid w:val="00CB0ED1"/>
    <w:rsid w:val="00CB2AF3"/>
    <w:rsid w:val="00CB4336"/>
    <w:rsid w:val="00CB4985"/>
    <w:rsid w:val="00CB6157"/>
    <w:rsid w:val="00CB7B23"/>
    <w:rsid w:val="00CC5660"/>
    <w:rsid w:val="00CC77C3"/>
    <w:rsid w:val="00CD3680"/>
    <w:rsid w:val="00CD57C0"/>
    <w:rsid w:val="00CD5B36"/>
    <w:rsid w:val="00CE03AD"/>
    <w:rsid w:val="00CE0462"/>
    <w:rsid w:val="00CE0D80"/>
    <w:rsid w:val="00CE1891"/>
    <w:rsid w:val="00CE1FB7"/>
    <w:rsid w:val="00CE36E1"/>
    <w:rsid w:val="00CE5D0A"/>
    <w:rsid w:val="00CE680A"/>
    <w:rsid w:val="00CF053C"/>
    <w:rsid w:val="00CF0F9D"/>
    <w:rsid w:val="00CF144F"/>
    <w:rsid w:val="00CF1A33"/>
    <w:rsid w:val="00CF5408"/>
    <w:rsid w:val="00CF67AE"/>
    <w:rsid w:val="00D00379"/>
    <w:rsid w:val="00D0082E"/>
    <w:rsid w:val="00D03DC8"/>
    <w:rsid w:val="00D10987"/>
    <w:rsid w:val="00D11D72"/>
    <w:rsid w:val="00D17812"/>
    <w:rsid w:val="00D17CB3"/>
    <w:rsid w:val="00D22784"/>
    <w:rsid w:val="00D236FE"/>
    <w:rsid w:val="00D26AC2"/>
    <w:rsid w:val="00D31751"/>
    <w:rsid w:val="00D3211F"/>
    <w:rsid w:val="00D329DD"/>
    <w:rsid w:val="00D362B7"/>
    <w:rsid w:val="00D3687E"/>
    <w:rsid w:val="00D41CCC"/>
    <w:rsid w:val="00D47CD7"/>
    <w:rsid w:val="00D47EFF"/>
    <w:rsid w:val="00D50C12"/>
    <w:rsid w:val="00D550DC"/>
    <w:rsid w:val="00D61C32"/>
    <w:rsid w:val="00D623F8"/>
    <w:rsid w:val="00D6472C"/>
    <w:rsid w:val="00D65BAC"/>
    <w:rsid w:val="00D66462"/>
    <w:rsid w:val="00D76BAB"/>
    <w:rsid w:val="00D82E93"/>
    <w:rsid w:val="00D851E4"/>
    <w:rsid w:val="00D9307E"/>
    <w:rsid w:val="00D971AC"/>
    <w:rsid w:val="00DA261A"/>
    <w:rsid w:val="00DA320B"/>
    <w:rsid w:val="00DA4D61"/>
    <w:rsid w:val="00DB00F1"/>
    <w:rsid w:val="00DB065C"/>
    <w:rsid w:val="00DB1179"/>
    <w:rsid w:val="00DB3EF5"/>
    <w:rsid w:val="00DC118F"/>
    <w:rsid w:val="00DC253A"/>
    <w:rsid w:val="00DC55AB"/>
    <w:rsid w:val="00DD1445"/>
    <w:rsid w:val="00DD33DE"/>
    <w:rsid w:val="00DD3CEE"/>
    <w:rsid w:val="00DD4FE7"/>
    <w:rsid w:val="00DE2A7C"/>
    <w:rsid w:val="00DE513D"/>
    <w:rsid w:val="00DF2090"/>
    <w:rsid w:val="00DF42DE"/>
    <w:rsid w:val="00E005CF"/>
    <w:rsid w:val="00E00B9A"/>
    <w:rsid w:val="00E070D1"/>
    <w:rsid w:val="00E10CB1"/>
    <w:rsid w:val="00E3191E"/>
    <w:rsid w:val="00E33F03"/>
    <w:rsid w:val="00E33F8C"/>
    <w:rsid w:val="00E35B06"/>
    <w:rsid w:val="00E4313B"/>
    <w:rsid w:val="00E43D68"/>
    <w:rsid w:val="00E4593A"/>
    <w:rsid w:val="00E5563B"/>
    <w:rsid w:val="00E56F39"/>
    <w:rsid w:val="00E72874"/>
    <w:rsid w:val="00E728AC"/>
    <w:rsid w:val="00E73D03"/>
    <w:rsid w:val="00E75130"/>
    <w:rsid w:val="00E773C7"/>
    <w:rsid w:val="00E83BDF"/>
    <w:rsid w:val="00E876C2"/>
    <w:rsid w:val="00E91196"/>
    <w:rsid w:val="00E91782"/>
    <w:rsid w:val="00E9409D"/>
    <w:rsid w:val="00E97C46"/>
    <w:rsid w:val="00EA122A"/>
    <w:rsid w:val="00EA69D1"/>
    <w:rsid w:val="00EB12AB"/>
    <w:rsid w:val="00EB4609"/>
    <w:rsid w:val="00EB6BBA"/>
    <w:rsid w:val="00EC3762"/>
    <w:rsid w:val="00EC4894"/>
    <w:rsid w:val="00ED0F21"/>
    <w:rsid w:val="00ED118B"/>
    <w:rsid w:val="00ED23EA"/>
    <w:rsid w:val="00ED48DB"/>
    <w:rsid w:val="00EE48F5"/>
    <w:rsid w:val="00EE4C7E"/>
    <w:rsid w:val="00EE57D3"/>
    <w:rsid w:val="00EF0079"/>
    <w:rsid w:val="00EF24D6"/>
    <w:rsid w:val="00EF4045"/>
    <w:rsid w:val="00EF570E"/>
    <w:rsid w:val="00EF5B14"/>
    <w:rsid w:val="00F00754"/>
    <w:rsid w:val="00F009C5"/>
    <w:rsid w:val="00F02505"/>
    <w:rsid w:val="00F11553"/>
    <w:rsid w:val="00F11C74"/>
    <w:rsid w:val="00F13882"/>
    <w:rsid w:val="00F16D85"/>
    <w:rsid w:val="00F17B86"/>
    <w:rsid w:val="00F2055B"/>
    <w:rsid w:val="00F2688E"/>
    <w:rsid w:val="00F27EC4"/>
    <w:rsid w:val="00F344B4"/>
    <w:rsid w:val="00F35B3C"/>
    <w:rsid w:val="00F40030"/>
    <w:rsid w:val="00F40316"/>
    <w:rsid w:val="00F40CC6"/>
    <w:rsid w:val="00F463FC"/>
    <w:rsid w:val="00F62A65"/>
    <w:rsid w:val="00F65CB0"/>
    <w:rsid w:val="00F67717"/>
    <w:rsid w:val="00F70187"/>
    <w:rsid w:val="00F71526"/>
    <w:rsid w:val="00F75BB2"/>
    <w:rsid w:val="00F83B58"/>
    <w:rsid w:val="00F85C4B"/>
    <w:rsid w:val="00F86BCF"/>
    <w:rsid w:val="00F90BCB"/>
    <w:rsid w:val="00F94B02"/>
    <w:rsid w:val="00F95272"/>
    <w:rsid w:val="00FA144F"/>
    <w:rsid w:val="00FA20CE"/>
    <w:rsid w:val="00FA3B70"/>
    <w:rsid w:val="00FA4F06"/>
    <w:rsid w:val="00FA5BA5"/>
    <w:rsid w:val="00FA5EFD"/>
    <w:rsid w:val="00FB2926"/>
    <w:rsid w:val="00FB2AFA"/>
    <w:rsid w:val="00FC0986"/>
    <w:rsid w:val="00FC0E29"/>
    <w:rsid w:val="00FC2FEB"/>
    <w:rsid w:val="00FC3BE5"/>
    <w:rsid w:val="00FC4084"/>
    <w:rsid w:val="00FC58C7"/>
    <w:rsid w:val="00FC613D"/>
    <w:rsid w:val="00FC72AB"/>
    <w:rsid w:val="00FC7BCA"/>
    <w:rsid w:val="00FD29A0"/>
    <w:rsid w:val="00FD33CC"/>
    <w:rsid w:val="00FE08E9"/>
    <w:rsid w:val="00FE7F64"/>
    <w:rsid w:val="00FF1230"/>
    <w:rsid w:val="00FF152E"/>
    <w:rsid w:val="00FF1725"/>
    <w:rsid w:val="00FF382D"/>
    <w:rsid w:val="00FF3CD9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9378AF"/>
  <w15:docId w15:val="{E1B60B54-5E30-46E8-B51A-66E47A26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C3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47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3474"/>
  </w:style>
  <w:style w:type="paragraph" w:styleId="Footer">
    <w:name w:val="footer"/>
    <w:basedOn w:val="Normal"/>
    <w:link w:val="FooterChar"/>
    <w:uiPriority w:val="99"/>
    <w:unhideWhenUsed/>
    <w:rsid w:val="00993474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3474"/>
  </w:style>
  <w:style w:type="paragraph" w:styleId="BalloonText">
    <w:name w:val="Balloon Text"/>
    <w:basedOn w:val="Normal"/>
    <w:link w:val="BalloonTextChar"/>
    <w:uiPriority w:val="99"/>
    <w:semiHidden/>
    <w:unhideWhenUsed/>
    <w:rsid w:val="00993474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74"/>
    <w:rPr>
      <w:rFonts w:ascii="Tahoma" w:hAnsi="Tahoma" w:cs="Tahoma"/>
      <w:sz w:val="16"/>
      <w:szCs w:val="16"/>
    </w:rPr>
  </w:style>
  <w:style w:type="character" w:styleId="Hyperlink">
    <w:name w:val="Hyperlink"/>
    <w:rsid w:val="00993474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6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11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2CA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8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8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8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77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E77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5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F5"/>
    <w:pPr>
      <w:bidi/>
    </w:pPr>
    <w:rPr>
      <w:rFonts w:ascii="Times New Roman" w:eastAsia="SimSun" w:hAnsi="Times New Roman" w:cs="Times New Roman"/>
      <w:sz w:val="20"/>
      <w:szCs w:val="20"/>
      <w:lang w:val="en-US" w:eastAsia="zh-CN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F5"/>
    <w:rPr>
      <w:rFonts w:ascii="Times New Roman" w:eastAsia="SimSun" w:hAnsi="Times New Roman" w:cs="Times New Roman"/>
      <w:sz w:val="20"/>
      <w:szCs w:val="20"/>
      <w:lang w:eastAsia="zh-CN" w:bidi="ar-EG"/>
    </w:rPr>
  </w:style>
  <w:style w:type="character" w:styleId="FootnoteReference">
    <w:name w:val="footnote reference"/>
    <w:basedOn w:val="DefaultParagraphFont"/>
    <w:uiPriority w:val="99"/>
    <w:semiHidden/>
    <w:unhideWhenUsed/>
    <w:rsid w:val="00DB3EF5"/>
    <w:rPr>
      <w:vertAlign w:val="superscript"/>
    </w:rPr>
  </w:style>
  <w:style w:type="character" w:styleId="Emphasis">
    <w:name w:val="Emphasis"/>
    <w:qFormat/>
    <w:rsid w:val="001C7368"/>
    <w:rPr>
      <w:rFonts w:ascii="Calibri" w:hAnsi="Calibri" w:cs="Calibri" w:hint="default"/>
      <w:b/>
      <w:bCs w:val="0"/>
      <w:i/>
      <w:iCs/>
    </w:rPr>
  </w:style>
  <w:style w:type="paragraph" w:styleId="NoSpacing">
    <w:name w:val="No Spacing"/>
    <w:uiPriority w:val="1"/>
    <w:qFormat/>
    <w:rsid w:val="00795216"/>
    <w:pPr>
      <w:spacing w:after="0" w:line="240" w:lineRule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B016-8BC7-4478-82B7-E3DDECA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meto</cp:lastModifiedBy>
  <cp:revision>135</cp:revision>
  <cp:lastPrinted>2023-01-30T21:09:00Z</cp:lastPrinted>
  <dcterms:created xsi:type="dcterms:W3CDTF">2022-09-08T09:43:00Z</dcterms:created>
  <dcterms:modified xsi:type="dcterms:W3CDTF">2023-01-30T21:11:00Z</dcterms:modified>
</cp:coreProperties>
</file>